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4DA5" w:rsidRDefault="007F4DA5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7F4DA5" w:rsidRDefault="007F4DA5">
      <w:pPr>
        <w:pStyle w:val="ConsPlusNormal"/>
        <w:jc w:val="both"/>
        <w:outlineLvl w:val="0"/>
      </w:pPr>
    </w:p>
    <w:p w:rsidR="007F4DA5" w:rsidRDefault="007F4DA5">
      <w:pPr>
        <w:pStyle w:val="ConsPlusTitle"/>
        <w:jc w:val="center"/>
        <w:outlineLvl w:val="0"/>
      </w:pPr>
      <w:r>
        <w:t>ГУБЕРНАТОР ХАНТЫ-МАНСИЙСКОГО АВТОНОМНОГО ОКРУГА - ЮГРЫ</w:t>
      </w:r>
    </w:p>
    <w:p w:rsidR="007F4DA5" w:rsidRDefault="007F4DA5">
      <w:pPr>
        <w:pStyle w:val="ConsPlusTitle"/>
        <w:jc w:val="center"/>
      </w:pPr>
    </w:p>
    <w:p w:rsidR="007F4DA5" w:rsidRDefault="007F4DA5">
      <w:pPr>
        <w:pStyle w:val="ConsPlusTitle"/>
        <w:jc w:val="center"/>
      </w:pPr>
      <w:r>
        <w:t>ПОСТАНОВЛЕНИЕ</w:t>
      </w:r>
    </w:p>
    <w:p w:rsidR="007F4DA5" w:rsidRDefault="007F4DA5">
      <w:pPr>
        <w:pStyle w:val="ConsPlusTitle"/>
        <w:jc w:val="center"/>
      </w:pPr>
      <w:r>
        <w:t>от 25 июня 2012 г. N 94</w:t>
      </w:r>
    </w:p>
    <w:p w:rsidR="007F4DA5" w:rsidRDefault="007F4DA5">
      <w:pPr>
        <w:pStyle w:val="ConsPlusTitle"/>
        <w:jc w:val="center"/>
      </w:pPr>
    </w:p>
    <w:p w:rsidR="007F4DA5" w:rsidRDefault="007F4DA5">
      <w:pPr>
        <w:pStyle w:val="ConsPlusTitle"/>
        <w:jc w:val="center"/>
      </w:pPr>
      <w:r>
        <w:t>ОБ АДМИНИСТРАТИВНОМ РЕГЛАМЕНТЕ</w:t>
      </w:r>
    </w:p>
    <w:p w:rsidR="007F4DA5" w:rsidRDefault="007F4DA5">
      <w:pPr>
        <w:pStyle w:val="ConsPlusTitle"/>
        <w:jc w:val="center"/>
      </w:pPr>
      <w:r>
        <w:t>ПРЕДОСТАВЛЕНИЯ ГОСУДАРСТВЕННОЙ УСЛУГИ</w:t>
      </w:r>
    </w:p>
    <w:p w:rsidR="007F4DA5" w:rsidRDefault="007F4DA5">
      <w:pPr>
        <w:pStyle w:val="ConsPlusTitle"/>
        <w:jc w:val="center"/>
      </w:pPr>
      <w:r>
        <w:t>ПО ЗАКЛЮЧЕНИЮ ДОГОВОРОВ КУПЛИ-ПРОДАЖИ ЛЕСНЫХ НАСАЖДЕНИЙ</w:t>
      </w:r>
    </w:p>
    <w:p w:rsidR="007F4DA5" w:rsidRDefault="007F4DA5">
      <w:pPr>
        <w:pStyle w:val="ConsPlusTitle"/>
        <w:jc w:val="center"/>
      </w:pPr>
      <w:r>
        <w:t>ДЛЯ СОБСТВЕННЫХ НУЖД ГРАЖДАН</w:t>
      </w:r>
    </w:p>
    <w:p w:rsidR="007F4DA5" w:rsidRDefault="007F4DA5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7F4DA5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7F4DA5" w:rsidRDefault="007F4DA5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7F4DA5" w:rsidRDefault="007F4DA5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постановлений Губернатора ХМАО - Югры от 02.03.2013 </w:t>
            </w:r>
            <w:hyperlink r:id="rId6" w:history="1">
              <w:r>
                <w:rPr>
                  <w:color w:val="0000FF"/>
                </w:rPr>
                <w:t>N 27</w:t>
              </w:r>
            </w:hyperlink>
            <w:r>
              <w:rPr>
                <w:color w:val="392C69"/>
              </w:rPr>
              <w:t>,</w:t>
            </w:r>
            <w:proofErr w:type="gramEnd"/>
          </w:p>
          <w:p w:rsidR="007F4DA5" w:rsidRDefault="007F4DA5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03.09.2013 </w:t>
            </w:r>
            <w:hyperlink r:id="rId7" w:history="1">
              <w:r>
                <w:rPr>
                  <w:color w:val="0000FF"/>
                </w:rPr>
                <w:t>N 115</w:t>
              </w:r>
            </w:hyperlink>
            <w:r>
              <w:rPr>
                <w:color w:val="392C69"/>
              </w:rPr>
              <w:t xml:space="preserve">, от 30.01.2014 </w:t>
            </w:r>
            <w:hyperlink r:id="rId8" w:history="1">
              <w:r>
                <w:rPr>
                  <w:color w:val="0000FF"/>
                </w:rPr>
                <w:t>N 10</w:t>
              </w:r>
            </w:hyperlink>
            <w:r>
              <w:rPr>
                <w:color w:val="392C69"/>
              </w:rPr>
              <w:t xml:space="preserve">, от 17.10.2014 </w:t>
            </w:r>
            <w:hyperlink r:id="rId9" w:history="1">
              <w:r>
                <w:rPr>
                  <w:color w:val="0000FF"/>
                </w:rPr>
                <w:t>N 118</w:t>
              </w:r>
            </w:hyperlink>
            <w:r>
              <w:rPr>
                <w:color w:val="392C69"/>
              </w:rPr>
              <w:t>,</w:t>
            </w:r>
          </w:p>
          <w:p w:rsidR="007F4DA5" w:rsidRDefault="007F4DA5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10.05.2016 </w:t>
            </w:r>
            <w:hyperlink r:id="rId10" w:history="1">
              <w:r>
                <w:rPr>
                  <w:color w:val="0000FF"/>
                </w:rPr>
                <w:t>N 50</w:t>
              </w:r>
            </w:hyperlink>
            <w:r>
              <w:rPr>
                <w:color w:val="392C69"/>
              </w:rPr>
              <w:t xml:space="preserve">, от 21.06.2016 </w:t>
            </w:r>
            <w:hyperlink r:id="rId11" w:history="1">
              <w:r>
                <w:rPr>
                  <w:color w:val="0000FF"/>
                </w:rPr>
                <w:t>N 71</w:t>
              </w:r>
            </w:hyperlink>
            <w:r>
              <w:rPr>
                <w:color w:val="392C69"/>
              </w:rPr>
              <w:t xml:space="preserve">, от 05.07.2017 </w:t>
            </w:r>
            <w:hyperlink r:id="rId12" w:history="1">
              <w:r>
                <w:rPr>
                  <w:color w:val="0000FF"/>
                </w:rPr>
                <w:t>N 80</w:t>
              </w:r>
            </w:hyperlink>
            <w:r>
              <w:rPr>
                <w:color w:val="392C69"/>
              </w:rPr>
              <w:t>,</w:t>
            </w:r>
          </w:p>
          <w:p w:rsidR="007F4DA5" w:rsidRDefault="007F4DA5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14.08.2018 </w:t>
            </w:r>
            <w:hyperlink r:id="rId13" w:history="1">
              <w:r>
                <w:rPr>
                  <w:color w:val="0000FF"/>
                </w:rPr>
                <w:t>N 77</w:t>
              </w:r>
            </w:hyperlink>
            <w:r>
              <w:rPr>
                <w:color w:val="392C69"/>
              </w:rPr>
              <w:t xml:space="preserve">, от 16.02.2019 </w:t>
            </w:r>
            <w:hyperlink r:id="rId14" w:history="1">
              <w:r>
                <w:rPr>
                  <w:color w:val="0000FF"/>
                </w:rPr>
                <w:t>N 7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7F4DA5" w:rsidRDefault="007F4DA5">
      <w:pPr>
        <w:pStyle w:val="ConsPlusNormal"/>
        <w:jc w:val="center"/>
      </w:pPr>
    </w:p>
    <w:p w:rsidR="007F4DA5" w:rsidRDefault="007F4DA5">
      <w:pPr>
        <w:pStyle w:val="ConsPlusNormal"/>
        <w:ind w:firstLine="540"/>
        <w:jc w:val="both"/>
      </w:pPr>
      <w:proofErr w:type="gramStart"/>
      <w:r>
        <w:t xml:space="preserve">В соответствии с Лесным </w:t>
      </w:r>
      <w:hyperlink r:id="rId15" w:history="1">
        <w:r>
          <w:rPr>
            <w:color w:val="0000FF"/>
          </w:rPr>
          <w:t>кодексом</w:t>
        </w:r>
      </w:hyperlink>
      <w:r>
        <w:t xml:space="preserve"> Российской Федерации, Федеральным </w:t>
      </w:r>
      <w:hyperlink r:id="rId16" w:history="1">
        <w:r>
          <w:rPr>
            <w:color w:val="0000FF"/>
          </w:rPr>
          <w:t>законом</w:t>
        </w:r>
      </w:hyperlink>
      <w:r>
        <w:t xml:space="preserve"> от 27 июля 2010 года N 210-ФЗ "Об организации предоставления государственных и муниципальных услуг", </w:t>
      </w:r>
      <w:hyperlink r:id="rId17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16 мая 2011 года N 373 "О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услуг", </w:t>
      </w:r>
      <w:hyperlink r:id="rId18" w:history="1">
        <w:r>
          <w:rPr>
            <w:color w:val="0000FF"/>
          </w:rPr>
          <w:t>Законом</w:t>
        </w:r>
      </w:hyperlink>
      <w:r>
        <w:t xml:space="preserve"> Ханты-Мансийского автономного округа - Югры от 29 декабря 2006 года N</w:t>
      </w:r>
      <w:proofErr w:type="gramEnd"/>
      <w:r>
        <w:t xml:space="preserve"> 148-оз "О регулировании отдельных вопросов в области водных и лесных отношений на территории Ханты-Мансийского автономного округа - Югры", </w:t>
      </w:r>
      <w:hyperlink r:id="rId19" w:history="1">
        <w:r>
          <w:rPr>
            <w:color w:val="0000FF"/>
          </w:rPr>
          <w:t>постановлением</w:t>
        </w:r>
      </w:hyperlink>
      <w:r>
        <w:t xml:space="preserve"> Правительства Ханты-Мансийского автономного округа - Югры от 1 августа 2007 года N 194-п "Об установлении Порядка заключения гражданами договоров купли-продажи лесных насаждений для собственных нужд на территории Ханты-Мансийского автономного округа - Югры" постановляю:</w:t>
      </w:r>
    </w:p>
    <w:p w:rsidR="007F4DA5" w:rsidRDefault="007F4DA5">
      <w:pPr>
        <w:pStyle w:val="ConsPlusNormal"/>
        <w:spacing w:before="220"/>
        <w:ind w:firstLine="540"/>
        <w:jc w:val="both"/>
      </w:pPr>
      <w:r>
        <w:t xml:space="preserve">1. Утвердить прилагаемый административный </w:t>
      </w:r>
      <w:hyperlink w:anchor="P36" w:history="1">
        <w:r>
          <w:rPr>
            <w:color w:val="0000FF"/>
          </w:rPr>
          <w:t>регламент</w:t>
        </w:r>
      </w:hyperlink>
      <w:r>
        <w:t xml:space="preserve"> предоставления государственной услуги по заключению договоров купли-продажи лесных насаждений для собственных нужд граждан.</w:t>
      </w:r>
    </w:p>
    <w:p w:rsidR="007F4DA5" w:rsidRDefault="007F4DA5">
      <w:pPr>
        <w:pStyle w:val="ConsPlusNormal"/>
        <w:spacing w:before="220"/>
        <w:ind w:firstLine="540"/>
        <w:jc w:val="both"/>
      </w:pPr>
      <w:r>
        <w:t>2. Настоящее постановление действует до принятия нормативного правового акта уполномоченным федеральным органом исполнительной власти, утверждающего административный регламент по заключению договоров купли-продажи лесных насаждений для собственных нужд граждан.</w:t>
      </w:r>
    </w:p>
    <w:p w:rsidR="007F4DA5" w:rsidRDefault="007F4DA5">
      <w:pPr>
        <w:pStyle w:val="ConsPlusNormal"/>
        <w:spacing w:before="220"/>
        <w:ind w:firstLine="540"/>
        <w:jc w:val="both"/>
      </w:pPr>
      <w:r>
        <w:t>3. Опубликовать настоящее постановление в газете "Новости Югры".</w:t>
      </w:r>
    </w:p>
    <w:p w:rsidR="007F4DA5" w:rsidRDefault="007F4DA5">
      <w:pPr>
        <w:pStyle w:val="ConsPlusNormal"/>
        <w:ind w:firstLine="540"/>
        <w:jc w:val="both"/>
      </w:pPr>
    </w:p>
    <w:p w:rsidR="007F4DA5" w:rsidRDefault="007F4DA5">
      <w:pPr>
        <w:pStyle w:val="ConsPlusNormal"/>
        <w:jc w:val="right"/>
      </w:pPr>
      <w:r>
        <w:t>Губернатор</w:t>
      </w:r>
    </w:p>
    <w:p w:rsidR="007F4DA5" w:rsidRDefault="007F4DA5">
      <w:pPr>
        <w:pStyle w:val="ConsPlusNormal"/>
        <w:jc w:val="right"/>
      </w:pPr>
      <w:r>
        <w:t>Ханты-Мансийского</w:t>
      </w:r>
    </w:p>
    <w:p w:rsidR="007F4DA5" w:rsidRDefault="007F4DA5">
      <w:pPr>
        <w:pStyle w:val="ConsPlusNormal"/>
        <w:jc w:val="right"/>
      </w:pPr>
      <w:r>
        <w:t>автономного округа - Югры</w:t>
      </w:r>
    </w:p>
    <w:p w:rsidR="007F4DA5" w:rsidRDefault="007F4DA5">
      <w:pPr>
        <w:pStyle w:val="ConsPlusNormal"/>
        <w:jc w:val="right"/>
      </w:pPr>
      <w:r>
        <w:t>Н.В.КОМАРОВА</w:t>
      </w:r>
    </w:p>
    <w:p w:rsidR="007F4DA5" w:rsidRDefault="007F4DA5">
      <w:pPr>
        <w:pStyle w:val="ConsPlusNormal"/>
        <w:ind w:firstLine="540"/>
        <w:jc w:val="both"/>
      </w:pPr>
    </w:p>
    <w:p w:rsidR="007F4DA5" w:rsidRDefault="007F4DA5">
      <w:pPr>
        <w:pStyle w:val="ConsPlusNormal"/>
        <w:ind w:firstLine="540"/>
        <w:jc w:val="both"/>
      </w:pPr>
    </w:p>
    <w:p w:rsidR="007F4DA5" w:rsidRDefault="007F4DA5">
      <w:pPr>
        <w:pStyle w:val="ConsPlusNormal"/>
        <w:ind w:firstLine="540"/>
        <w:jc w:val="both"/>
      </w:pPr>
    </w:p>
    <w:p w:rsidR="007F4DA5" w:rsidRDefault="007F4DA5">
      <w:pPr>
        <w:pStyle w:val="ConsPlusNormal"/>
        <w:ind w:firstLine="540"/>
        <w:jc w:val="both"/>
      </w:pPr>
    </w:p>
    <w:p w:rsidR="007F4DA5" w:rsidRDefault="007F4DA5">
      <w:pPr>
        <w:pStyle w:val="ConsPlusNormal"/>
        <w:ind w:firstLine="540"/>
        <w:jc w:val="both"/>
      </w:pPr>
    </w:p>
    <w:p w:rsidR="007F4DA5" w:rsidRDefault="007F4DA5">
      <w:pPr>
        <w:pStyle w:val="ConsPlusNormal"/>
        <w:jc w:val="right"/>
        <w:outlineLvl w:val="0"/>
      </w:pPr>
      <w:r>
        <w:t>Приложение</w:t>
      </w:r>
    </w:p>
    <w:p w:rsidR="007F4DA5" w:rsidRDefault="007F4DA5">
      <w:pPr>
        <w:pStyle w:val="ConsPlusNormal"/>
        <w:jc w:val="right"/>
      </w:pPr>
      <w:r>
        <w:t>к постановлению Губернатора</w:t>
      </w:r>
    </w:p>
    <w:p w:rsidR="007F4DA5" w:rsidRDefault="007F4DA5">
      <w:pPr>
        <w:pStyle w:val="ConsPlusNormal"/>
        <w:jc w:val="right"/>
      </w:pPr>
      <w:r>
        <w:t>Ханты-Мансийского</w:t>
      </w:r>
    </w:p>
    <w:p w:rsidR="007F4DA5" w:rsidRDefault="007F4DA5">
      <w:pPr>
        <w:pStyle w:val="ConsPlusNormal"/>
        <w:jc w:val="right"/>
      </w:pPr>
      <w:r>
        <w:lastRenderedPageBreak/>
        <w:t>автономного округа - Югры</w:t>
      </w:r>
    </w:p>
    <w:p w:rsidR="007F4DA5" w:rsidRDefault="007F4DA5">
      <w:pPr>
        <w:pStyle w:val="ConsPlusNormal"/>
        <w:jc w:val="right"/>
      </w:pPr>
      <w:r>
        <w:t>от 25 июня 2012 года N 94</w:t>
      </w:r>
    </w:p>
    <w:p w:rsidR="007F4DA5" w:rsidRDefault="007F4DA5">
      <w:pPr>
        <w:pStyle w:val="ConsPlusNormal"/>
        <w:ind w:firstLine="540"/>
        <w:jc w:val="both"/>
      </w:pPr>
    </w:p>
    <w:p w:rsidR="007F4DA5" w:rsidRDefault="007F4DA5">
      <w:pPr>
        <w:pStyle w:val="ConsPlusTitle"/>
        <w:jc w:val="center"/>
      </w:pPr>
      <w:bookmarkStart w:id="0" w:name="P36"/>
      <w:bookmarkEnd w:id="0"/>
      <w:r>
        <w:t>АДМИНИСТРАТИВНЫЙ РЕГЛАМЕНТ</w:t>
      </w:r>
    </w:p>
    <w:p w:rsidR="007F4DA5" w:rsidRDefault="007F4DA5">
      <w:pPr>
        <w:pStyle w:val="ConsPlusTitle"/>
        <w:jc w:val="center"/>
      </w:pPr>
      <w:r>
        <w:t>ПРЕДОСТАВЛЕНИЯ ГОСУДАРСТВЕННОЙ УСЛУГИ ПО ЗАКЛЮЧЕНИЮ</w:t>
      </w:r>
    </w:p>
    <w:p w:rsidR="007F4DA5" w:rsidRDefault="007F4DA5">
      <w:pPr>
        <w:pStyle w:val="ConsPlusTitle"/>
        <w:jc w:val="center"/>
      </w:pPr>
      <w:r>
        <w:t>ДОГОВОРОВ КУПЛИ-ПРОДАЖИ ЛЕСНЫХ НАСАЖДЕНИЙ</w:t>
      </w:r>
    </w:p>
    <w:p w:rsidR="007F4DA5" w:rsidRDefault="007F4DA5">
      <w:pPr>
        <w:pStyle w:val="ConsPlusTitle"/>
        <w:jc w:val="center"/>
      </w:pPr>
      <w:r>
        <w:t>ДЛЯ СОБСТВЕННЫХ НУЖД ГРАЖДАН</w:t>
      </w:r>
    </w:p>
    <w:p w:rsidR="007F4DA5" w:rsidRDefault="007F4DA5">
      <w:pPr>
        <w:pStyle w:val="ConsPlusTitle"/>
        <w:jc w:val="center"/>
      </w:pPr>
      <w:r>
        <w:t>(ДАЛЕЕ - АДМИНИСТРАТИВНЫЙ РЕГЛАМЕНТ)</w:t>
      </w:r>
    </w:p>
    <w:p w:rsidR="007F4DA5" w:rsidRDefault="007F4DA5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7F4DA5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7F4DA5" w:rsidRDefault="007F4DA5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7F4DA5" w:rsidRDefault="007F4DA5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постановлений Губернатора ХМАО - Югры от 02.03.2013 </w:t>
            </w:r>
            <w:hyperlink r:id="rId20" w:history="1">
              <w:r>
                <w:rPr>
                  <w:color w:val="0000FF"/>
                </w:rPr>
                <w:t>N 27</w:t>
              </w:r>
            </w:hyperlink>
            <w:r>
              <w:rPr>
                <w:color w:val="392C69"/>
              </w:rPr>
              <w:t>,</w:t>
            </w:r>
            <w:proofErr w:type="gramEnd"/>
          </w:p>
          <w:p w:rsidR="007F4DA5" w:rsidRDefault="007F4DA5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03.09.2013 </w:t>
            </w:r>
            <w:hyperlink r:id="rId21" w:history="1">
              <w:r>
                <w:rPr>
                  <w:color w:val="0000FF"/>
                </w:rPr>
                <w:t>N 115</w:t>
              </w:r>
            </w:hyperlink>
            <w:r>
              <w:rPr>
                <w:color w:val="392C69"/>
              </w:rPr>
              <w:t xml:space="preserve">, от 30.01.2014 </w:t>
            </w:r>
            <w:hyperlink r:id="rId22" w:history="1">
              <w:r>
                <w:rPr>
                  <w:color w:val="0000FF"/>
                </w:rPr>
                <w:t>N 10</w:t>
              </w:r>
            </w:hyperlink>
            <w:r>
              <w:rPr>
                <w:color w:val="392C69"/>
              </w:rPr>
              <w:t xml:space="preserve">, от 17.10.2014 </w:t>
            </w:r>
            <w:hyperlink r:id="rId23" w:history="1">
              <w:r>
                <w:rPr>
                  <w:color w:val="0000FF"/>
                </w:rPr>
                <w:t>N 118</w:t>
              </w:r>
            </w:hyperlink>
            <w:r>
              <w:rPr>
                <w:color w:val="392C69"/>
              </w:rPr>
              <w:t>,</w:t>
            </w:r>
          </w:p>
          <w:p w:rsidR="007F4DA5" w:rsidRDefault="007F4DA5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10.05.2016 </w:t>
            </w:r>
            <w:hyperlink r:id="rId24" w:history="1">
              <w:r>
                <w:rPr>
                  <w:color w:val="0000FF"/>
                </w:rPr>
                <w:t>N 50</w:t>
              </w:r>
            </w:hyperlink>
            <w:r>
              <w:rPr>
                <w:color w:val="392C69"/>
              </w:rPr>
              <w:t xml:space="preserve">, от 21.06.2016 </w:t>
            </w:r>
            <w:hyperlink r:id="rId25" w:history="1">
              <w:r>
                <w:rPr>
                  <w:color w:val="0000FF"/>
                </w:rPr>
                <w:t>N 71</w:t>
              </w:r>
            </w:hyperlink>
            <w:r>
              <w:rPr>
                <w:color w:val="392C69"/>
              </w:rPr>
              <w:t xml:space="preserve">, от 05.07.2017 </w:t>
            </w:r>
            <w:hyperlink r:id="rId26" w:history="1">
              <w:r>
                <w:rPr>
                  <w:color w:val="0000FF"/>
                </w:rPr>
                <w:t>N 80</w:t>
              </w:r>
            </w:hyperlink>
            <w:r>
              <w:rPr>
                <w:color w:val="392C69"/>
              </w:rPr>
              <w:t>,</w:t>
            </w:r>
          </w:p>
          <w:p w:rsidR="007F4DA5" w:rsidRDefault="007F4DA5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14.08.2018 </w:t>
            </w:r>
            <w:hyperlink r:id="rId27" w:history="1">
              <w:r>
                <w:rPr>
                  <w:color w:val="0000FF"/>
                </w:rPr>
                <w:t>N 77</w:t>
              </w:r>
            </w:hyperlink>
            <w:r>
              <w:rPr>
                <w:color w:val="392C69"/>
              </w:rPr>
              <w:t xml:space="preserve">, от 16.02.2019 </w:t>
            </w:r>
            <w:hyperlink r:id="rId28" w:history="1">
              <w:r>
                <w:rPr>
                  <w:color w:val="0000FF"/>
                </w:rPr>
                <w:t>N 7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7F4DA5" w:rsidRDefault="007F4DA5">
      <w:pPr>
        <w:pStyle w:val="ConsPlusNormal"/>
        <w:ind w:firstLine="540"/>
        <w:jc w:val="both"/>
      </w:pPr>
    </w:p>
    <w:p w:rsidR="007F4DA5" w:rsidRDefault="007F4DA5">
      <w:pPr>
        <w:pStyle w:val="ConsPlusTitle"/>
        <w:jc w:val="center"/>
        <w:outlineLvl w:val="1"/>
      </w:pPr>
      <w:r>
        <w:t>I. Общие положения</w:t>
      </w:r>
    </w:p>
    <w:p w:rsidR="007F4DA5" w:rsidRDefault="007F4DA5">
      <w:pPr>
        <w:pStyle w:val="ConsPlusNormal"/>
        <w:ind w:firstLine="540"/>
        <w:jc w:val="both"/>
      </w:pPr>
    </w:p>
    <w:p w:rsidR="007F4DA5" w:rsidRDefault="007F4DA5">
      <w:pPr>
        <w:pStyle w:val="ConsPlusTitle"/>
        <w:jc w:val="center"/>
        <w:outlineLvl w:val="2"/>
      </w:pPr>
      <w:r>
        <w:t>Предмет регулирования Административного регламента</w:t>
      </w:r>
    </w:p>
    <w:p w:rsidR="007F4DA5" w:rsidRDefault="007F4DA5">
      <w:pPr>
        <w:pStyle w:val="ConsPlusNormal"/>
        <w:ind w:firstLine="540"/>
        <w:jc w:val="both"/>
      </w:pPr>
    </w:p>
    <w:p w:rsidR="007F4DA5" w:rsidRDefault="007F4DA5">
      <w:pPr>
        <w:pStyle w:val="ConsPlusNormal"/>
        <w:ind w:firstLine="540"/>
        <w:jc w:val="both"/>
      </w:pPr>
      <w:r>
        <w:t xml:space="preserve">1.1. </w:t>
      </w:r>
      <w:proofErr w:type="gramStart"/>
      <w:r>
        <w:t>Административный регламент предоставления Департаментом недропользования и природных ресурсов Ханты-Мансийского автономного округа - Югры (далее - Департамент) государственной услуги по заключению договоров купли-продажи лесных насаждений для собственных нужд граждан (далее - государственная услуга) разработан в целях повышения качества предоставления государственной услуги, определяет сроки и последовательность административных действий (административных процедур) Департамента при осуществлении полномочий Российской Федерации, переданных органам государственной власти субъектов Российской Федерации, а также</w:t>
      </w:r>
      <w:proofErr w:type="gramEnd"/>
      <w:r>
        <w:t xml:space="preserve"> устанавливает порядок его взаимодействия с заявителями, иными органами государственной власти и организациями при предоставлении государственной услуги.</w:t>
      </w:r>
    </w:p>
    <w:p w:rsidR="007F4DA5" w:rsidRDefault="007F4DA5">
      <w:pPr>
        <w:pStyle w:val="ConsPlusNormal"/>
        <w:jc w:val="both"/>
      </w:pPr>
      <w:r>
        <w:t xml:space="preserve">(в ред. постановлений Губернатора ХМАО - Югры от 05.07.2017 </w:t>
      </w:r>
      <w:hyperlink r:id="rId29" w:history="1">
        <w:r>
          <w:rPr>
            <w:color w:val="0000FF"/>
          </w:rPr>
          <w:t>N 80</w:t>
        </w:r>
      </w:hyperlink>
      <w:r>
        <w:t xml:space="preserve">, от 14.08.2018 </w:t>
      </w:r>
      <w:hyperlink r:id="rId30" w:history="1">
        <w:r>
          <w:rPr>
            <w:color w:val="0000FF"/>
          </w:rPr>
          <w:t>N 77</w:t>
        </w:r>
      </w:hyperlink>
      <w:r>
        <w:t>)</w:t>
      </w:r>
    </w:p>
    <w:p w:rsidR="007F4DA5" w:rsidRDefault="007F4DA5">
      <w:pPr>
        <w:pStyle w:val="ConsPlusNormal"/>
        <w:ind w:firstLine="540"/>
        <w:jc w:val="both"/>
      </w:pPr>
    </w:p>
    <w:p w:rsidR="007F4DA5" w:rsidRDefault="007F4DA5">
      <w:pPr>
        <w:pStyle w:val="ConsPlusTitle"/>
        <w:jc w:val="center"/>
        <w:outlineLvl w:val="2"/>
      </w:pPr>
      <w:r>
        <w:t>Круг заявителей</w:t>
      </w:r>
    </w:p>
    <w:p w:rsidR="007F4DA5" w:rsidRDefault="007F4DA5">
      <w:pPr>
        <w:pStyle w:val="ConsPlusNormal"/>
        <w:ind w:firstLine="540"/>
        <w:jc w:val="both"/>
      </w:pPr>
    </w:p>
    <w:p w:rsidR="007F4DA5" w:rsidRDefault="007F4DA5">
      <w:pPr>
        <w:pStyle w:val="ConsPlusNormal"/>
        <w:ind w:firstLine="540"/>
        <w:jc w:val="both"/>
      </w:pPr>
      <w:r>
        <w:t>1.2. Заявителями, имеющими право на предоставление государственной услуги, являются граждане, нуждающиеся в древесине для собственных нужд (далее - заявители).</w:t>
      </w:r>
    </w:p>
    <w:p w:rsidR="007F4DA5" w:rsidRDefault="007F4DA5">
      <w:pPr>
        <w:pStyle w:val="ConsPlusNormal"/>
        <w:spacing w:before="220"/>
        <w:ind w:firstLine="540"/>
        <w:jc w:val="both"/>
      </w:pPr>
      <w:r>
        <w:t>От имени заявителей при взаимодействии с Департаментом могут выступать надлежащим образом уполномоченные представители (далее - представители заявителя).</w:t>
      </w:r>
    </w:p>
    <w:p w:rsidR="007F4DA5" w:rsidRDefault="007F4DA5">
      <w:pPr>
        <w:pStyle w:val="ConsPlusNormal"/>
        <w:ind w:firstLine="540"/>
        <w:jc w:val="both"/>
      </w:pPr>
    </w:p>
    <w:p w:rsidR="007F4DA5" w:rsidRDefault="007F4DA5">
      <w:pPr>
        <w:pStyle w:val="ConsPlusTitle"/>
        <w:jc w:val="center"/>
        <w:outlineLvl w:val="2"/>
      </w:pPr>
      <w:r>
        <w:t>Требования к порядку информирования</w:t>
      </w:r>
    </w:p>
    <w:p w:rsidR="007F4DA5" w:rsidRDefault="007F4DA5">
      <w:pPr>
        <w:pStyle w:val="ConsPlusTitle"/>
        <w:jc w:val="center"/>
      </w:pPr>
      <w:r>
        <w:t>о предоставлении государственной услуги</w:t>
      </w:r>
    </w:p>
    <w:p w:rsidR="007F4DA5" w:rsidRDefault="007F4DA5">
      <w:pPr>
        <w:pStyle w:val="ConsPlusNormal"/>
        <w:ind w:firstLine="540"/>
        <w:jc w:val="both"/>
      </w:pPr>
    </w:p>
    <w:p w:rsidR="007F4DA5" w:rsidRDefault="007F4DA5">
      <w:pPr>
        <w:pStyle w:val="ConsPlusNormal"/>
        <w:ind w:firstLine="540"/>
        <w:jc w:val="both"/>
      </w:pPr>
      <w:r>
        <w:t xml:space="preserve">1.3 - 1.4. Утратили силу. - </w:t>
      </w:r>
      <w:hyperlink r:id="rId31" w:history="1">
        <w:r>
          <w:rPr>
            <w:color w:val="0000FF"/>
          </w:rPr>
          <w:t>Постановление</w:t>
        </w:r>
      </w:hyperlink>
      <w:r>
        <w:t xml:space="preserve"> Губернатора ХМАО - Югры от 16.02.2019 N 7.</w:t>
      </w:r>
    </w:p>
    <w:p w:rsidR="007F4DA5" w:rsidRDefault="007F4DA5">
      <w:pPr>
        <w:pStyle w:val="ConsPlusNormal"/>
        <w:spacing w:before="220"/>
        <w:ind w:firstLine="540"/>
        <w:jc w:val="both"/>
      </w:pPr>
      <w:r>
        <w:t xml:space="preserve">1.5. </w:t>
      </w:r>
      <w:proofErr w:type="gramStart"/>
      <w:r>
        <w:t>Информация о местонахождении Департамента, его территориальных отделов - лесничеств, графике работы, о процедуре оказания государственной услуги предоставляется должностными лицами Департамента с использованием средств телефонной связи, электронного информирования, посредством размещения в информационно-телекоммуникационных сетях общего пользования, в том числе на едином официальном сайте государственных органов Ханты-Мансийского автономного округа - Югры (далее - сайт), в федеральной государственной информационной системе "Единый портал государственных и муниципальных услуг (функций</w:t>
      </w:r>
      <w:proofErr w:type="gramEnd"/>
      <w:r>
        <w:t>)" (</w:t>
      </w:r>
      <w:proofErr w:type="gramStart"/>
      <w:r>
        <w:t xml:space="preserve">www.gosuslugi.ru) и региональной информационной системе Ханты-Мансийского автономного округа - Югры "Портал государственных и муниципальных услуг Ханты-Мансийского автономного </w:t>
      </w:r>
      <w:r>
        <w:lastRenderedPageBreak/>
        <w:t>округа - Югры (http://86.gosuslugi.ru), на информационных стендах в здании Департамента, а также на личном приеме.</w:t>
      </w:r>
      <w:proofErr w:type="gramEnd"/>
    </w:p>
    <w:p w:rsidR="007F4DA5" w:rsidRDefault="007F4DA5">
      <w:pPr>
        <w:pStyle w:val="ConsPlusNormal"/>
        <w:spacing w:before="220"/>
        <w:ind w:firstLine="540"/>
        <w:jc w:val="both"/>
      </w:pPr>
      <w:r>
        <w:t>1.6. Информация о порядке и сроках предоставления государственной услуги, размещенная на сайте, в федеральной государственной информационной системе "Единый портал государственных и муниципальных услуг (функций)" и региональной информационной системе Ханты-Мансийского автономного округа - Югры "Портал государственных и муниципальных услуг Ханты-Мансийского автономного округа - Югры" предоставляется бесплатно.</w:t>
      </w:r>
    </w:p>
    <w:p w:rsidR="007F4DA5" w:rsidRDefault="007F4DA5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1.6 в ред. </w:t>
      </w:r>
      <w:hyperlink r:id="rId32" w:history="1">
        <w:r>
          <w:rPr>
            <w:color w:val="0000FF"/>
          </w:rPr>
          <w:t>постановления</w:t>
        </w:r>
      </w:hyperlink>
      <w:r>
        <w:t xml:space="preserve"> Губернатора ХМАО - Югры от 16.02.2019 N 7)</w:t>
      </w:r>
    </w:p>
    <w:p w:rsidR="007F4DA5" w:rsidRDefault="007F4DA5">
      <w:pPr>
        <w:pStyle w:val="ConsPlusNormal"/>
        <w:spacing w:before="220"/>
        <w:ind w:firstLine="540"/>
        <w:jc w:val="both"/>
      </w:pPr>
      <w:r>
        <w:t>1.7. На сайте, в федеральной информационной системе "Единый портал государственных и муниципальных услуг (функций)" и региональной информационной системе Ханты-Мансийского автономного округа - Югры "Портал государственных и муниципальных услуг Ханты-Мансийского автономного округа - Югры", на информационных стендах в здании Департамента, его территориальных отделов - лесничеств размещается следующая информация:</w:t>
      </w:r>
    </w:p>
    <w:p w:rsidR="007F4DA5" w:rsidRDefault="007F4DA5">
      <w:pPr>
        <w:pStyle w:val="ConsPlusNormal"/>
        <w:spacing w:before="220"/>
        <w:ind w:firstLine="540"/>
        <w:jc w:val="both"/>
      </w:pPr>
      <w:r>
        <w:t>извлечения из нормативных правовых актов, содержащих нормы, регулирующие деятельность по предоставлению государственной услуги;</w:t>
      </w:r>
    </w:p>
    <w:p w:rsidR="007F4DA5" w:rsidRDefault="007F4DA5">
      <w:pPr>
        <w:pStyle w:val="ConsPlusNormal"/>
        <w:spacing w:before="220"/>
        <w:ind w:firstLine="540"/>
        <w:jc w:val="both"/>
      </w:pPr>
      <w:r>
        <w:t>текст Административного регламента;</w:t>
      </w:r>
    </w:p>
    <w:p w:rsidR="007F4DA5" w:rsidRDefault="007F4DA5">
      <w:pPr>
        <w:pStyle w:val="ConsPlusNormal"/>
        <w:spacing w:before="220"/>
        <w:ind w:firstLine="540"/>
        <w:jc w:val="both"/>
      </w:pPr>
      <w:r>
        <w:t xml:space="preserve">абзац утратил силу. - </w:t>
      </w:r>
      <w:hyperlink r:id="rId33" w:history="1">
        <w:r>
          <w:rPr>
            <w:color w:val="0000FF"/>
          </w:rPr>
          <w:t>Постановление</w:t>
        </w:r>
      </w:hyperlink>
      <w:r>
        <w:t xml:space="preserve"> Губернатора ХМАО - Югры от 16.02.2019 N 7;</w:t>
      </w:r>
    </w:p>
    <w:p w:rsidR="007F4DA5" w:rsidRDefault="007F4DA5">
      <w:pPr>
        <w:pStyle w:val="ConsPlusNormal"/>
        <w:spacing w:before="220"/>
        <w:ind w:firstLine="540"/>
        <w:jc w:val="both"/>
      </w:pPr>
      <w:r>
        <w:t>перечень документов, необходимых для предоставления государственной услуги;</w:t>
      </w:r>
    </w:p>
    <w:p w:rsidR="007F4DA5" w:rsidRDefault="007F4DA5">
      <w:pPr>
        <w:pStyle w:val="ConsPlusNormal"/>
        <w:spacing w:before="220"/>
        <w:ind w:firstLine="540"/>
        <w:jc w:val="both"/>
      </w:pPr>
      <w:r>
        <w:t>образцы оформления документов, необходимых для предоставления государственной услуги, и требования к ним;</w:t>
      </w:r>
    </w:p>
    <w:p w:rsidR="007F4DA5" w:rsidRDefault="007F4DA5">
      <w:pPr>
        <w:pStyle w:val="ConsPlusNormal"/>
        <w:spacing w:before="220"/>
        <w:ind w:firstLine="540"/>
        <w:jc w:val="both"/>
      </w:pPr>
      <w:r>
        <w:t>режим приема заявителей (представителей заявителей) должностными лицами Департамента;</w:t>
      </w:r>
    </w:p>
    <w:p w:rsidR="007F4DA5" w:rsidRDefault="007F4DA5">
      <w:pPr>
        <w:pStyle w:val="ConsPlusNormal"/>
        <w:spacing w:before="220"/>
        <w:ind w:firstLine="540"/>
        <w:jc w:val="both"/>
      </w:pPr>
      <w:r>
        <w:t>информация о сроках предоставления государственной услуги в целом и максимальных сроках выполнения отдельных административных процедур;</w:t>
      </w:r>
    </w:p>
    <w:p w:rsidR="007F4DA5" w:rsidRDefault="007F4DA5">
      <w:pPr>
        <w:pStyle w:val="ConsPlusNormal"/>
        <w:spacing w:before="220"/>
        <w:ind w:firstLine="540"/>
        <w:jc w:val="both"/>
      </w:pPr>
      <w:r>
        <w:t xml:space="preserve">основания для отказа в </w:t>
      </w:r>
      <w:proofErr w:type="gramStart"/>
      <w:r>
        <w:t>предоставлении</w:t>
      </w:r>
      <w:proofErr w:type="gramEnd"/>
      <w:r>
        <w:t xml:space="preserve"> государственной услуги;</w:t>
      </w:r>
    </w:p>
    <w:p w:rsidR="007F4DA5" w:rsidRDefault="007F4DA5">
      <w:pPr>
        <w:pStyle w:val="ConsPlusNormal"/>
        <w:spacing w:before="220"/>
        <w:ind w:firstLine="540"/>
        <w:jc w:val="both"/>
      </w:pPr>
      <w:r>
        <w:t>порядок информирования о ходе предоставления государственной услуги;</w:t>
      </w:r>
    </w:p>
    <w:p w:rsidR="007F4DA5" w:rsidRDefault="007F4DA5">
      <w:pPr>
        <w:pStyle w:val="ConsPlusNormal"/>
        <w:spacing w:before="220"/>
        <w:ind w:firstLine="540"/>
        <w:jc w:val="both"/>
      </w:pPr>
      <w:r>
        <w:t>порядок получения информации о предоставлении государственной услуги;</w:t>
      </w:r>
    </w:p>
    <w:p w:rsidR="007F4DA5" w:rsidRDefault="007F4DA5">
      <w:pPr>
        <w:pStyle w:val="ConsPlusNormal"/>
        <w:spacing w:before="220"/>
        <w:ind w:firstLine="540"/>
        <w:jc w:val="both"/>
      </w:pPr>
      <w:r>
        <w:t>порядок обжалования решений, действий или бездействия должностных лиц Департамента, предоставляющих государственную услугу.</w:t>
      </w:r>
    </w:p>
    <w:p w:rsidR="007F4DA5" w:rsidRDefault="007F4DA5">
      <w:pPr>
        <w:pStyle w:val="ConsPlusNormal"/>
        <w:spacing w:before="220"/>
        <w:ind w:firstLine="540"/>
        <w:jc w:val="both"/>
      </w:pPr>
      <w:r>
        <w:t xml:space="preserve">1.8. В любое время с момента сдачи документов заявитель (представитель заявителя) имеет право на получение сведений о предоставлении государственной услуги, о дате приема документов, сроке завершения и результатах предоставления государственной услуги посредством телефонной связи, сети Интернет, электронной почты или личного посещения Департамента. Заявителю (представителю заявителя) сообщаются сведения о том, на каком этапе рассмотрения (в </w:t>
      </w:r>
      <w:proofErr w:type="gramStart"/>
      <w:r>
        <w:t>процессе</w:t>
      </w:r>
      <w:proofErr w:type="gramEnd"/>
      <w:r>
        <w:t xml:space="preserve"> выполнения </w:t>
      </w:r>
      <w:proofErr w:type="gramStart"/>
      <w:r>
        <w:t>какой</w:t>
      </w:r>
      <w:proofErr w:type="gramEnd"/>
      <w:r>
        <w:t xml:space="preserve"> административной процедуры) находится его пакет документов.</w:t>
      </w:r>
    </w:p>
    <w:p w:rsidR="007F4DA5" w:rsidRDefault="007F4DA5">
      <w:pPr>
        <w:pStyle w:val="ConsPlusNormal"/>
        <w:spacing w:before="220"/>
        <w:ind w:firstLine="540"/>
        <w:jc w:val="both"/>
      </w:pPr>
      <w:r>
        <w:t>1.9. Информирование осуществляется должностными лицами Департамента, ответственными за предоставление государственной услуги (далее - ответственные должностные лица), по следующим вопросам:</w:t>
      </w:r>
    </w:p>
    <w:p w:rsidR="007F4DA5" w:rsidRDefault="007F4DA5">
      <w:pPr>
        <w:pStyle w:val="ConsPlusNormal"/>
        <w:spacing w:before="220"/>
        <w:ind w:firstLine="540"/>
        <w:jc w:val="both"/>
      </w:pPr>
      <w:r>
        <w:t>о перечне документов, необходимых для предоставления государственной услуги, их комплектности;</w:t>
      </w:r>
    </w:p>
    <w:p w:rsidR="007F4DA5" w:rsidRDefault="007F4DA5">
      <w:pPr>
        <w:pStyle w:val="ConsPlusNormal"/>
        <w:spacing w:before="220"/>
        <w:ind w:firstLine="540"/>
        <w:jc w:val="both"/>
      </w:pPr>
      <w:r>
        <w:lastRenderedPageBreak/>
        <w:t>о времени приема документов;</w:t>
      </w:r>
    </w:p>
    <w:p w:rsidR="007F4DA5" w:rsidRDefault="007F4DA5">
      <w:pPr>
        <w:pStyle w:val="ConsPlusNormal"/>
        <w:spacing w:before="220"/>
        <w:ind w:firstLine="540"/>
        <w:jc w:val="both"/>
      </w:pPr>
      <w:r>
        <w:t>о сроке предоставления государственной услуги;</w:t>
      </w:r>
    </w:p>
    <w:p w:rsidR="007F4DA5" w:rsidRDefault="007F4DA5">
      <w:pPr>
        <w:pStyle w:val="ConsPlusNormal"/>
        <w:spacing w:before="220"/>
        <w:ind w:firstLine="540"/>
        <w:jc w:val="both"/>
      </w:pPr>
      <w:r>
        <w:t>о сроке завершения оформления документов и возможности получения результата государственной услуги;</w:t>
      </w:r>
    </w:p>
    <w:p w:rsidR="007F4DA5" w:rsidRDefault="007F4DA5">
      <w:pPr>
        <w:pStyle w:val="ConsPlusNormal"/>
        <w:spacing w:before="220"/>
        <w:ind w:firstLine="540"/>
        <w:jc w:val="both"/>
      </w:pPr>
      <w:r>
        <w:t>об отказе в предоставлении государственной услуги;</w:t>
      </w:r>
    </w:p>
    <w:p w:rsidR="007F4DA5" w:rsidRDefault="007F4DA5">
      <w:pPr>
        <w:pStyle w:val="ConsPlusNormal"/>
        <w:spacing w:before="220"/>
        <w:ind w:firstLine="540"/>
        <w:jc w:val="both"/>
      </w:pPr>
      <w:r>
        <w:t>о порядке обжалования действий (бездействия) и решений, осуществляемых и принимаемых в ходе предоставления государственной услуги.</w:t>
      </w:r>
    </w:p>
    <w:p w:rsidR="007F4DA5" w:rsidRDefault="007F4DA5">
      <w:pPr>
        <w:pStyle w:val="ConsPlusNormal"/>
        <w:spacing w:before="220"/>
        <w:ind w:firstLine="540"/>
        <w:jc w:val="both"/>
      </w:pPr>
      <w:r>
        <w:t>1.10. При ответах на телефонные звонки и устные обращения ответственные должностные лица подробно, вежливо и корректно информируют граждан по интересующим их вопросам. Ответ на телефонный звонок должен начинаться с информации о наименовании органа, фамилии, имени, отчества и должности лица, принявшего телефонный звонок.</w:t>
      </w:r>
    </w:p>
    <w:p w:rsidR="007F4DA5" w:rsidRDefault="007F4DA5">
      <w:pPr>
        <w:pStyle w:val="ConsPlusNormal"/>
        <w:spacing w:before="220"/>
        <w:ind w:firstLine="540"/>
        <w:jc w:val="both"/>
      </w:pPr>
      <w:r>
        <w:t>При невозможности ответственного должностного лица, принявшего звонок, самостоятельно ответить на поставленные вопросы гражданину должен быть сообщен телефонный номер, по которому можно получить необходимую информацию.</w:t>
      </w:r>
    </w:p>
    <w:p w:rsidR="007F4DA5" w:rsidRDefault="007F4DA5">
      <w:pPr>
        <w:pStyle w:val="ConsPlusNormal"/>
        <w:spacing w:before="220"/>
        <w:ind w:firstLine="540"/>
        <w:jc w:val="both"/>
      </w:pPr>
      <w:r>
        <w:t>1.11. Информирование о ходе предоставления государственной услуги осуществляется ответственными должностными лицами:</w:t>
      </w:r>
    </w:p>
    <w:p w:rsidR="007F4DA5" w:rsidRDefault="007F4DA5">
      <w:pPr>
        <w:pStyle w:val="ConsPlusNormal"/>
        <w:spacing w:before="220"/>
        <w:ind w:firstLine="540"/>
        <w:jc w:val="both"/>
      </w:pPr>
      <w:r>
        <w:t>при личном контакте с заявителями, их представителями посредством телефонной связи;</w:t>
      </w:r>
    </w:p>
    <w:p w:rsidR="007F4DA5" w:rsidRDefault="007F4DA5">
      <w:pPr>
        <w:pStyle w:val="ConsPlusNormal"/>
        <w:spacing w:before="220"/>
        <w:ind w:firstLine="540"/>
        <w:jc w:val="both"/>
      </w:pPr>
      <w:r>
        <w:t>посредством электронной почты в течение 2 рабочих дней со дня запроса о ходе предоставления государственной услуги.</w:t>
      </w:r>
    </w:p>
    <w:p w:rsidR="007F4DA5" w:rsidRDefault="007F4DA5">
      <w:pPr>
        <w:pStyle w:val="ConsPlusNormal"/>
        <w:spacing w:before="220"/>
        <w:ind w:firstLine="540"/>
        <w:jc w:val="both"/>
      </w:pPr>
      <w:r>
        <w:t xml:space="preserve">1.12. </w:t>
      </w:r>
      <w:proofErr w:type="gramStart"/>
      <w:r>
        <w:t xml:space="preserve">Предоставление информации по письменным запросам заявителей (представителей заявителей) производится в порядке и сроки, установленные Федеральным </w:t>
      </w:r>
      <w:hyperlink r:id="rId34" w:history="1">
        <w:r>
          <w:rPr>
            <w:color w:val="0000FF"/>
          </w:rPr>
          <w:t>законом</w:t>
        </w:r>
      </w:hyperlink>
      <w:r>
        <w:t xml:space="preserve"> от 2 мая 2006 года N 59-ФЗ "О порядке рассмотрения обращений граждан Российской Федерации" (далее - Федеральный закон от 2 мая 2006 года N 59-ФЗ), согласно которому должностные лица обязаны давать письменные разъяснения по письменным обращениям заявителей в срок, не превышающий 30 дней со дня</w:t>
      </w:r>
      <w:proofErr w:type="gramEnd"/>
      <w:r>
        <w:t xml:space="preserve"> их регистрации.</w:t>
      </w:r>
    </w:p>
    <w:p w:rsidR="007F4DA5" w:rsidRDefault="007F4DA5">
      <w:pPr>
        <w:pStyle w:val="ConsPlusNormal"/>
        <w:ind w:firstLine="540"/>
        <w:jc w:val="both"/>
      </w:pPr>
    </w:p>
    <w:p w:rsidR="007F4DA5" w:rsidRDefault="007F4DA5">
      <w:pPr>
        <w:pStyle w:val="ConsPlusTitle"/>
        <w:jc w:val="center"/>
        <w:outlineLvl w:val="1"/>
      </w:pPr>
      <w:r>
        <w:t>II. Стандарт предоставления государственной услуги</w:t>
      </w:r>
    </w:p>
    <w:p w:rsidR="007F4DA5" w:rsidRDefault="007F4DA5">
      <w:pPr>
        <w:pStyle w:val="ConsPlusNormal"/>
        <w:ind w:firstLine="540"/>
        <w:jc w:val="both"/>
      </w:pPr>
    </w:p>
    <w:p w:rsidR="007F4DA5" w:rsidRDefault="007F4DA5">
      <w:pPr>
        <w:pStyle w:val="ConsPlusTitle"/>
        <w:jc w:val="center"/>
        <w:outlineLvl w:val="2"/>
      </w:pPr>
      <w:r>
        <w:t>Наименование государственной услуги</w:t>
      </w:r>
    </w:p>
    <w:p w:rsidR="007F4DA5" w:rsidRDefault="007F4DA5">
      <w:pPr>
        <w:pStyle w:val="ConsPlusNormal"/>
        <w:ind w:firstLine="540"/>
        <w:jc w:val="both"/>
      </w:pPr>
    </w:p>
    <w:p w:rsidR="007F4DA5" w:rsidRDefault="007F4DA5">
      <w:pPr>
        <w:pStyle w:val="ConsPlusNormal"/>
        <w:ind w:firstLine="540"/>
        <w:jc w:val="both"/>
      </w:pPr>
      <w:r>
        <w:t>2.1. Заключение договоров купли-продажи лесных насаждений для собственных нужд граждан.</w:t>
      </w:r>
    </w:p>
    <w:p w:rsidR="007F4DA5" w:rsidRDefault="007F4DA5">
      <w:pPr>
        <w:pStyle w:val="ConsPlusNormal"/>
        <w:ind w:firstLine="540"/>
        <w:jc w:val="both"/>
      </w:pPr>
    </w:p>
    <w:p w:rsidR="007F4DA5" w:rsidRDefault="007F4DA5">
      <w:pPr>
        <w:pStyle w:val="ConsPlusTitle"/>
        <w:jc w:val="center"/>
        <w:outlineLvl w:val="2"/>
      </w:pPr>
      <w:r>
        <w:t>Наименование органа, предоставляющего</w:t>
      </w:r>
    </w:p>
    <w:p w:rsidR="007F4DA5" w:rsidRDefault="007F4DA5">
      <w:pPr>
        <w:pStyle w:val="ConsPlusTitle"/>
        <w:jc w:val="center"/>
      </w:pPr>
      <w:r>
        <w:t>государственную услугу</w:t>
      </w:r>
    </w:p>
    <w:p w:rsidR="007F4DA5" w:rsidRDefault="007F4DA5">
      <w:pPr>
        <w:pStyle w:val="ConsPlusNormal"/>
        <w:jc w:val="center"/>
      </w:pPr>
      <w:proofErr w:type="gramStart"/>
      <w:r>
        <w:t xml:space="preserve">(в ред. </w:t>
      </w:r>
      <w:hyperlink r:id="rId35" w:history="1">
        <w:r>
          <w:rPr>
            <w:color w:val="0000FF"/>
          </w:rPr>
          <w:t>постановления</w:t>
        </w:r>
      </w:hyperlink>
      <w:r>
        <w:t xml:space="preserve"> Губернатора ХМАО - Югры</w:t>
      </w:r>
      <w:proofErr w:type="gramEnd"/>
    </w:p>
    <w:p w:rsidR="007F4DA5" w:rsidRDefault="007F4DA5">
      <w:pPr>
        <w:pStyle w:val="ConsPlusNormal"/>
        <w:jc w:val="center"/>
      </w:pPr>
      <w:r>
        <w:t>от 14.08.2018 N 77)</w:t>
      </w:r>
    </w:p>
    <w:p w:rsidR="007F4DA5" w:rsidRDefault="007F4DA5">
      <w:pPr>
        <w:pStyle w:val="ConsPlusNormal"/>
        <w:ind w:firstLine="540"/>
        <w:jc w:val="both"/>
      </w:pPr>
    </w:p>
    <w:p w:rsidR="007F4DA5" w:rsidRDefault="007F4DA5">
      <w:pPr>
        <w:pStyle w:val="ConsPlusNormal"/>
        <w:ind w:firstLine="540"/>
        <w:jc w:val="both"/>
      </w:pPr>
      <w:r>
        <w:t>2.2. Государственную услугу предоставляет Департамент.</w:t>
      </w:r>
    </w:p>
    <w:p w:rsidR="007F4DA5" w:rsidRDefault="007F4DA5">
      <w:pPr>
        <w:pStyle w:val="ConsPlusNormal"/>
        <w:spacing w:before="220"/>
        <w:ind w:firstLine="540"/>
        <w:jc w:val="both"/>
      </w:pPr>
      <w:r>
        <w:t xml:space="preserve">При предоставлении государственной услуги Департамент взаимодействует </w:t>
      </w:r>
      <w:proofErr w:type="gramStart"/>
      <w:r>
        <w:t>с</w:t>
      </w:r>
      <w:proofErr w:type="gramEnd"/>
      <w:r>
        <w:t>:</w:t>
      </w:r>
    </w:p>
    <w:p w:rsidR="007F4DA5" w:rsidRDefault="007F4DA5">
      <w:pPr>
        <w:pStyle w:val="ConsPlusNormal"/>
        <w:spacing w:before="220"/>
        <w:ind w:firstLine="540"/>
        <w:jc w:val="both"/>
      </w:pPr>
      <w:r>
        <w:t>органами местного самоуправления;</w:t>
      </w:r>
    </w:p>
    <w:p w:rsidR="007F4DA5" w:rsidRDefault="007F4DA5">
      <w:pPr>
        <w:pStyle w:val="ConsPlusNormal"/>
        <w:spacing w:before="220"/>
        <w:ind w:firstLine="540"/>
        <w:jc w:val="both"/>
      </w:pPr>
      <w:r>
        <w:t>Главным управлением Министерства Российской Федерации по делам гражданской обороны, чрезвычайным ситуациям и ликвидации последствий стихийных бедствий по Ханты-</w:t>
      </w:r>
      <w:r>
        <w:lastRenderedPageBreak/>
        <w:t>Мансийскому автономному округу - Югре;</w:t>
      </w:r>
    </w:p>
    <w:p w:rsidR="007F4DA5" w:rsidRDefault="007F4DA5">
      <w:pPr>
        <w:pStyle w:val="ConsPlusNormal"/>
        <w:spacing w:before="220"/>
        <w:ind w:firstLine="540"/>
        <w:jc w:val="both"/>
      </w:pPr>
      <w:r>
        <w:t>Федеральным государственным бюджетным учреждением "Ханты-Мансийский центр по гидрометеорологии и мониторингу окружающей среды";</w:t>
      </w:r>
    </w:p>
    <w:p w:rsidR="007F4DA5" w:rsidRDefault="007F4DA5">
      <w:pPr>
        <w:pStyle w:val="ConsPlusNormal"/>
        <w:spacing w:before="220"/>
        <w:ind w:firstLine="540"/>
        <w:jc w:val="both"/>
      </w:pPr>
      <w:r>
        <w:t>Управлением Федеральной службы государственной регистрации, кадастра и картографии по Ханты-Мансийскому автономному округу - Югре;</w:t>
      </w:r>
    </w:p>
    <w:p w:rsidR="007F4DA5" w:rsidRDefault="007F4DA5">
      <w:pPr>
        <w:pStyle w:val="ConsPlusNormal"/>
        <w:spacing w:before="220"/>
        <w:ind w:firstLine="540"/>
        <w:jc w:val="both"/>
      </w:pPr>
      <w:r>
        <w:t>Бюджетным учреждением Ханты-Мансийского автономного округа - Югры "Ветеринарный центр".</w:t>
      </w:r>
    </w:p>
    <w:p w:rsidR="007F4DA5" w:rsidRDefault="007F4DA5">
      <w:pPr>
        <w:pStyle w:val="ConsPlusNormal"/>
        <w:jc w:val="both"/>
      </w:pPr>
      <w:r>
        <w:t xml:space="preserve">(п. 2.2 в ред. </w:t>
      </w:r>
      <w:hyperlink r:id="rId36" w:history="1">
        <w:r>
          <w:rPr>
            <w:color w:val="0000FF"/>
          </w:rPr>
          <w:t>постановления</w:t>
        </w:r>
      </w:hyperlink>
      <w:r>
        <w:t xml:space="preserve"> Губернатора ХМАО - Югры от 16.02.2019 N 7)</w:t>
      </w:r>
    </w:p>
    <w:p w:rsidR="007F4DA5" w:rsidRDefault="007F4DA5">
      <w:pPr>
        <w:pStyle w:val="ConsPlusNormal"/>
        <w:spacing w:before="220"/>
        <w:ind w:firstLine="540"/>
        <w:jc w:val="both"/>
      </w:pPr>
      <w:r>
        <w:t>2.3. При предоставлении государственной услуги ответственным должностным лицам запрещено требовать от заявителей, их представителей осуществления действий, в том числе согласований, необходимых для получения государственной услуги и связанных с обращением в иные государственные органы, органы местного самоуправления, организации.</w:t>
      </w:r>
    </w:p>
    <w:p w:rsidR="007F4DA5" w:rsidRDefault="007F4DA5">
      <w:pPr>
        <w:pStyle w:val="ConsPlusNormal"/>
        <w:ind w:firstLine="540"/>
        <w:jc w:val="both"/>
      </w:pPr>
    </w:p>
    <w:p w:rsidR="007F4DA5" w:rsidRDefault="007F4DA5">
      <w:pPr>
        <w:pStyle w:val="ConsPlusTitle"/>
        <w:jc w:val="center"/>
        <w:outlineLvl w:val="2"/>
      </w:pPr>
      <w:r>
        <w:t>Результат предоставления государственной услуги</w:t>
      </w:r>
    </w:p>
    <w:p w:rsidR="007F4DA5" w:rsidRDefault="007F4DA5">
      <w:pPr>
        <w:pStyle w:val="ConsPlusNormal"/>
        <w:ind w:firstLine="540"/>
        <w:jc w:val="both"/>
      </w:pPr>
    </w:p>
    <w:p w:rsidR="007F4DA5" w:rsidRDefault="007F4DA5">
      <w:pPr>
        <w:pStyle w:val="ConsPlusNormal"/>
        <w:ind w:firstLine="540"/>
        <w:jc w:val="both"/>
      </w:pPr>
      <w:r>
        <w:t xml:space="preserve">2.4. Результатом предоставления государственной услуги является заключение договора купли-продажи лесных насаждений для собственных нужд (далее - Договор) либо мотивированный отказ в его </w:t>
      </w:r>
      <w:proofErr w:type="gramStart"/>
      <w:r>
        <w:t>заключении</w:t>
      </w:r>
      <w:proofErr w:type="gramEnd"/>
      <w:r>
        <w:t>.</w:t>
      </w:r>
    </w:p>
    <w:p w:rsidR="007F4DA5" w:rsidRDefault="007F4DA5">
      <w:pPr>
        <w:pStyle w:val="ConsPlusNormal"/>
        <w:ind w:firstLine="540"/>
        <w:jc w:val="both"/>
      </w:pPr>
    </w:p>
    <w:p w:rsidR="007F4DA5" w:rsidRDefault="007F4DA5">
      <w:pPr>
        <w:pStyle w:val="ConsPlusTitle"/>
        <w:jc w:val="center"/>
        <w:outlineLvl w:val="2"/>
      </w:pPr>
      <w:r>
        <w:t>Срок предоставления государственной услуги</w:t>
      </w:r>
    </w:p>
    <w:p w:rsidR="007F4DA5" w:rsidRDefault="007F4DA5">
      <w:pPr>
        <w:pStyle w:val="ConsPlusNormal"/>
        <w:ind w:firstLine="540"/>
        <w:jc w:val="both"/>
      </w:pPr>
    </w:p>
    <w:p w:rsidR="007F4DA5" w:rsidRDefault="007F4DA5">
      <w:pPr>
        <w:pStyle w:val="ConsPlusNormal"/>
        <w:ind w:firstLine="540"/>
        <w:jc w:val="both"/>
      </w:pPr>
      <w:r>
        <w:t xml:space="preserve">2.5. Государственная услуга предоставляется в срок не позднее 49 рабочих дней </w:t>
      </w:r>
      <w:proofErr w:type="gramStart"/>
      <w:r>
        <w:t>с даты регистрации</w:t>
      </w:r>
      <w:proofErr w:type="gramEnd"/>
      <w:r>
        <w:t xml:space="preserve"> документов, в который входят:</w:t>
      </w:r>
    </w:p>
    <w:p w:rsidR="007F4DA5" w:rsidRDefault="007F4DA5">
      <w:pPr>
        <w:pStyle w:val="ConsPlusNormal"/>
        <w:jc w:val="both"/>
      </w:pPr>
      <w:r>
        <w:t xml:space="preserve">(в ред. </w:t>
      </w:r>
      <w:hyperlink r:id="rId37" w:history="1">
        <w:r>
          <w:rPr>
            <w:color w:val="0000FF"/>
          </w:rPr>
          <w:t>постановления</w:t>
        </w:r>
      </w:hyperlink>
      <w:r>
        <w:t xml:space="preserve"> Губернатора ХМАО - Югры от 14.08.2018 N 77)</w:t>
      </w:r>
    </w:p>
    <w:p w:rsidR="007F4DA5" w:rsidRDefault="007F4DA5">
      <w:pPr>
        <w:pStyle w:val="ConsPlusNormal"/>
        <w:spacing w:before="220"/>
        <w:ind w:firstLine="540"/>
        <w:jc w:val="both"/>
      </w:pPr>
      <w:r>
        <w:t>рассмотрение заявления и прилагаемых к нему документов, принятие решения о заключении Договора или об отказе в заключении Договора, письменное уведомление заявителя о принятом решении - в течение 5 рабочих дней со дня регистрации заявления и прилагаемых к нему документов;</w:t>
      </w:r>
    </w:p>
    <w:p w:rsidR="007F4DA5" w:rsidRDefault="007F4DA5">
      <w:pPr>
        <w:pStyle w:val="ConsPlusNormal"/>
        <w:jc w:val="both"/>
      </w:pPr>
      <w:r>
        <w:t xml:space="preserve">(в ред. </w:t>
      </w:r>
      <w:hyperlink r:id="rId38" w:history="1">
        <w:r>
          <w:rPr>
            <w:color w:val="0000FF"/>
          </w:rPr>
          <w:t>постановления</w:t>
        </w:r>
      </w:hyperlink>
      <w:r>
        <w:t xml:space="preserve"> Губернатора ХМАО - Югры от 14.08.2018 N 77)</w:t>
      </w:r>
    </w:p>
    <w:p w:rsidR="007F4DA5" w:rsidRDefault="007F4DA5">
      <w:pPr>
        <w:pStyle w:val="ConsPlusNormal"/>
        <w:spacing w:before="220"/>
        <w:ind w:firstLine="540"/>
        <w:jc w:val="both"/>
      </w:pPr>
      <w:r>
        <w:t>формирование и направление межведомственных запросов - в течение 1 рабочего дня с момента принятия решения о направлении межведомственного запроса;</w:t>
      </w:r>
    </w:p>
    <w:p w:rsidR="007F4DA5" w:rsidRDefault="007F4DA5">
      <w:pPr>
        <w:pStyle w:val="ConsPlusNormal"/>
        <w:spacing w:before="220"/>
        <w:ind w:firstLine="540"/>
        <w:jc w:val="both"/>
      </w:pPr>
      <w:r>
        <w:t>отвод лесосеки с составлением материально-денежной оценки - в течение 11 рабочих дней со дня начала бесснежного периода;</w:t>
      </w:r>
    </w:p>
    <w:p w:rsidR="007F4DA5" w:rsidRDefault="007F4DA5">
      <w:pPr>
        <w:pStyle w:val="ConsPlusNormal"/>
        <w:spacing w:before="220"/>
        <w:ind w:firstLine="540"/>
        <w:jc w:val="both"/>
      </w:pPr>
      <w:r>
        <w:t>заключение Договора - в течение 22 рабочих дней;</w:t>
      </w:r>
    </w:p>
    <w:p w:rsidR="007F4DA5" w:rsidRDefault="007F4DA5">
      <w:pPr>
        <w:pStyle w:val="ConsPlusNormal"/>
        <w:spacing w:before="220"/>
        <w:ind w:firstLine="540"/>
        <w:jc w:val="both"/>
      </w:pPr>
      <w:r>
        <w:t>передача лесных насаждений заявителю по акту передачи лесных насаждений - в течение 10 рабочих дней с момента заключения Договора.</w:t>
      </w:r>
    </w:p>
    <w:p w:rsidR="007F4DA5" w:rsidRDefault="007F4DA5">
      <w:pPr>
        <w:pStyle w:val="ConsPlusNormal"/>
        <w:jc w:val="both"/>
      </w:pPr>
      <w:r>
        <w:t xml:space="preserve">(в ред. </w:t>
      </w:r>
      <w:hyperlink r:id="rId39" w:history="1">
        <w:r>
          <w:rPr>
            <w:color w:val="0000FF"/>
          </w:rPr>
          <w:t>постановления</w:t>
        </w:r>
      </w:hyperlink>
      <w:r>
        <w:t xml:space="preserve"> Губернатора ХМАО - Югры от 14.08.2018 N 77)</w:t>
      </w:r>
    </w:p>
    <w:p w:rsidR="007F4DA5" w:rsidRDefault="007F4DA5">
      <w:pPr>
        <w:pStyle w:val="ConsPlusNormal"/>
        <w:ind w:firstLine="540"/>
        <w:jc w:val="both"/>
      </w:pPr>
    </w:p>
    <w:p w:rsidR="007F4DA5" w:rsidRDefault="007F4DA5">
      <w:pPr>
        <w:pStyle w:val="ConsPlusTitle"/>
        <w:jc w:val="center"/>
        <w:outlineLvl w:val="2"/>
      </w:pPr>
      <w:r>
        <w:t>Правовые основания для предоставления государственной услуги</w:t>
      </w:r>
    </w:p>
    <w:p w:rsidR="007F4DA5" w:rsidRDefault="007F4DA5">
      <w:pPr>
        <w:pStyle w:val="ConsPlusNormal"/>
        <w:jc w:val="center"/>
      </w:pPr>
      <w:proofErr w:type="gramStart"/>
      <w:r>
        <w:t xml:space="preserve">(в ред. </w:t>
      </w:r>
      <w:hyperlink r:id="rId40" w:history="1">
        <w:r>
          <w:rPr>
            <w:color w:val="0000FF"/>
          </w:rPr>
          <w:t>постановления</w:t>
        </w:r>
      </w:hyperlink>
      <w:r>
        <w:t xml:space="preserve"> Губернатора ХМАО - Югры</w:t>
      </w:r>
      <w:proofErr w:type="gramEnd"/>
    </w:p>
    <w:p w:rsidR="007F4DA5" w:rsidRDefault="007F4DA5">
      <w:pPr>
        <w:pStyle w:val="ConsPlusNormal"/>
        <w:jc w:val="center"/>
      </w:pPr>
      <w:r>
        <w:t>от 14.08.2018 N 77)</w:t>
      </w:r>
    </w:p>
    <w:p w:rsidR="007F4DA5" w:rsidRDefault="007F4DA5">
      <w:pPr>
        <w:pStyle w:val="ConsPlusNormal"/>
        <w:ind w:firstLine="540"/>
        <w:jc w:val="both"/>
      </w:pPr>
    </w:p>
    <w:p w:rsidR="007F4DA5" w:rsidRDefault="007F4DA5">
      <w:pPr>
        <w:pStyle w:val="ConsPlusNormal"/>
        <w:ind w:firstLine="540"/>
        <w:jc w:val="both"/>
      </w:pPr>
      <w:r>
        <w:t xml:space="preserve">2.6. Предоставление государственной услуги осуществляется в </w:t>
      </w:r>
      <w:proofErr w:type="gramStart"/>
      <w:r>
        <w:t>соответствии</w:t>
      </w:r>
      <w:proofErr w:type="gramEnd"/>
      <w:r>
        <w:t xml:space="preserve"> с нормативными правовыми актами Российской Федерации и Ханты-Мансийского автономного округа - Югры.</w:t>
      </w:r>
    </w:p>
    <w:p w:rsidR="007F4DA5" w:rsidRDefault="007F4DA5">
      <w:pPr>
        <w:pStyle w:val="ConsPlusNormal"/>
        <w:spacing w:before="220"/>
        <w:ind w:firstLine="540"/>
        <w:jc w:val="both"/>
      </w:pPr>
      <w:proofErr w:type="gramStart"/>
      <w:r>
        <w:t xml:space="preserve">Информация о перечне нормативных правовых актов, регулирующих предоставление </w:t>
      </w:r>
      <w:r>
        <w:lastRenderedPageBreak/>
        <w:t>государственной услуги, размещена на сайте, в федеральной государственной информационной системе "Единый портал государственных и муниципальных услуг (функций)" и региональной информационной системе Ханты-Мансийского автономного округа - Югры "Портал государственных и муниципальных услуг Ханты-Мансийского автономного округа - Югры".</w:t>
      </w:r>
      <w:proofErr w:type="gramEnd"/>
    </w:p>
    <w:p w:rsidR="007F4DA5" w:rsidRDefault="007F4DA5">
      <w:pPr>
        <w:pStyle w:val="ConsPlusNormal"/>
        <w:jc w:val="both"/>
      </w:pPr>
      <w:r>
        <w:t xml:space="preserve">(п. 2.6 в ред. </w:t>
      </w:r>
      <w:hyperlink r:id="rId41" w:history="1">
        <w:r>
          <w:rPr>
            <w:color w:val="0000FF"/>
          </w:rPr>
          <w:t>постановления</w:t>
        </w:r>
      </w:hyperlink>
      <w:r>
        <w:t xml:space="preserve"> Губернатора ХМАО - Югры от 16.02.2019 N 7)</w:t>
      </w:r>
    </w:p>
    <w:p w:rsidR="007F4DA5" w:rsidRDefault="007F4DA5">
      <w:pPr>
        <w:pStyle w:val="ConsPlusNormal"/>
        <w:ind w:firstLine="540"/>
        <w:jc w:val="both"/>
      </w:pPr>
    </w:p>
    <w:p w:rsidR="007F4DA5" w:rsidRDefault="007F4DA5">
      <w:pPr>
        <w:pStyle w:val="ConsPlusTitle"/>
        <w:jc w:val="center"/>
        <w:outlineLvl w:val="2"/>
      </w:pPr>
      <w:r>
        <w:t>Исчерпывающий перечень документов, необходимых</w:t>
      </w:r>
    </w:p>
    <w:p w:rsidR="007F4DA5" w:rsidRDefault="007F4DA5">
      <w:pPr>
        <w:pStyle w:val="ConsPlusTitle"/>
        <w:jc w:val="center"/>
      </w:pPr>
      <w:r>
        <w:t xml:space="preserve">в </w:t>
      </w:r>
      <w:proofErr w:type="gramStart"/>
      <w:r>
        <w:t>соответствии</w:t>
      </w:r>
      <w:proofErr w:type="gramEnd"/>
      <w:r>
        <w:t xml:space="preserve"> с нормативными правовыми актами</w:t>
      </w:r>
    </w:p>
    <w:p w:rsidR="007F4DA5" w:rsidRDefault="007F4DA5">
      <w:pPr>
        <w:pStyle w:val="ConsPlusTitle"/>
        <w:jc w:val="center"/>
      </w:pPr>
      <w:r>
        <w:t>для предоставления государственной услуги, с разделением</w:t>
      </w:r>
    </w:p>
    <w:p w:rsidR="007F4DA5" w:rsidRDefault="007F4DA5">
      <w:pPr>
        <w:pStyle w:val="ConsPlusTitle"/>
        <w:jc w:val="center"/>
      </w:pPr>
      <w:r>
        <w:t>на документы и информацию, которые заявитель должен</w:t>
      </w:r>
    </w:p>
    <w:p w:rsidR="007F4DA5" w:rsidRDefault="007F4DA5">
      <w:pPr>
        <w:pStyle w:val="ConsPlusTitle"/>
        <w:jc w:val="center"/>
      </w:pPr>
      <w:r>
        <w:t>представить самостоятельно, и документы, которые подлежат</w:t>
      </w:r>
    </w:p>
    <w:p w:rsidR="007F4DA5" w:rsidRDefault="007F4DA5">
      <w:pPr>
        <w:pStyle w:val="ConsPlusTitle"/>
        <w:jc w:val="center"/>
      </w:pPr>
      <w:r>
        <w:t xml:space="preserve">представлению в рамках </w:t>
      </w:r>
      <w:proofErr w:type="gramStart"/>
      <w:r>
        <w:t>межведомственного</w:t>
      </w:r>
      <w:proofErr w:type="gramEnd"/>
    </w:p>
    <w:p w:rsidR="007F4DA5" w:rsidRDefault="007F4DA5">
      <w:pPr>
        <w:pStyle w:val="ConsPlusTitle"/>
        <w:jc w:val="center"/>
      </w:pPr>
      <w:r>
        <w:t>информационного взаимодействия</w:t>
      </w:r>
    </w:p>
    <w:p w:rsidR="007F4DA5" w:rsidRDefault="007F4DA5">
      <w:pPr>
        <w:pStyle w:val="ConsPlusNormal"/>
        <w:jc w:val="center"/>
      </w:pPr>
      <w:proofErr w:type="gramStart"/>
      <w:r>
        <w:t xml:space="preserve">(в ред. </w:t>
      </w:r>
      <w:hyperlink r:id="rId42" w:history="1">
        <w:r>
          <w:rPr>
            <w:color w:val="0000FF"/>
          </w:rPr>
          <w:t>постановления</w:t>
        </w:r>
      </w:hyperlink>
      <w:r>
        <w:t xml:space="preserve"> Губернатора ХМАО - Югры</w:t>
      </w:r>
      <w:proofErr w:type="gramEnd"/>
    </w:p>
    <w:p w:rsidR="007F4DA5" w:rsidRDefault="007F4DA5">
      <w:pPr>
        <w:pStyle w:val="ConsPlusNormal"/>
        <w:jc w:val="center"/>
      </w:pPr>
      <w:r>
        <w:t>от 14.08.2018 N 77)</w:t>
      </w:r>
    </w:p>
    <w:p w:rsidR="007F4DA5" w:rsidRDefault="007F4DA5">
      <w:pPr>
        <w:pStyle w:val="ConsPlusNormal"/>
        <w:ind w:firstLine="540"/>
        <w:jc w:val="both"/>
      </w:pPr>
    </w:p>
    <w:p w:rsidR="007F4DA5" w:rsidRDefault="007F4DA5">
      <w:pPr>
        <w:pStyle w:val="ConsPlusNormal"/>
        <w:ind w:firstLine="540"/>
        <w:jc w:val="both"/>
      </w:pPr>
      <w:bookmarkStart w:id="1" w:name="P148"/>
      <w:bookmarkEnd w:id="1"/>
      <w:r>
        <w:t xml:space="preserve">2.7. Для предоставления государственной услуги заявитель (представитель заявителя) представляет в территориальный отдел - лесничество Департамента заявление по </w:t>
      </w:r>
      <w:hyperlink r:id="rId43" w:history="1">
        <w:r>
          <w:rPr>
            <w:color w:val="0000FF"/>
          </w:rPr>
          <w:t>форме</w:t>
        </w:r>
      </w:hyperlink>
      <w:r>
        <w:t>, утвержденной приказом от 26 декабря 2017 года N 23-нп.</w:t>
      </w:r>
    </w:p>
    <w:p w:rsidR="007F4DA5" w:rsidRDefault="007F4DA5">
      <w:pPr>
        <w:pStyle w:val="ConsPlusNormal"/>
        <w:jc w:val="both"/>
      </w:pPr>
      <w:r>
        <w:t xml:space="preserve">(в ред. постановлений Губернатора ХМАО - Югры от 30.01.2014 </w:t>
      </w:r>
      <w:hyperlink r:id="rId44" w:history="1">
        <w:r>
          <w:rPr>
            <w:color w:val="0000FF"/>
          </w:rPr>
          <w:t>N 10</w:t>
        </w:r>
      </w:hyperlink>
      <w:r>
        <w:t xml:space="preserve">, от 14.08.2018 </w:t>
      </w:r>
      <w:hyperlink r:id="rId45" w:history="1">
        <w:r>
          <w:rPr>
            <w:color w:val="0000FF"/>
          </w:rPr>
          <w:t>N 77</w:t>
        </w:r>
      </w:hyperlink>
      <w:r>
        <w:t>)</w:t>
      </w:r>
    </w:p>
    <w:p w:rsidR="007F4DA5" w:rsidRDefault="007F4DA5">
      <w:pPr>
        <w:pStyle w:val="ConsPlusNormal"/>
        <w:spacing w:before="220"/>
        <w:ind w:firstLine="540"/>
        <w:jc w:val="both"/>
      </w:pPr>
      <w:r>
        <w:t>К заявлению прилагаются:</w:t>
      </w:r>
    </w:p>
    <w:p w:rsidR="007F4DA5" w:rsidRDefault="007F4DA5">
      <w:pPr>
        <w:pStyle w:val="ConsPlusNormal"/>
        <w:spacing w:before="220"/>
        <w:ind w:firstLine="540"/>
        <w:jc w:val="both"/>
      </w:pPr>
      <w:r>
        <w:t>копия документа, удостоверяющего личность заявителя;</w:t>
      </w:r>
    </w:p>
    <w:p w:rsidR="007F4DA5" w:rsidRDefault="007F4DA5">
      <w:pPr>
        <w:pStyle w:val="ConsPlusNormal"/>
        <w:spacing w:before="220"/>
        <w:ind w:firstLine="540"/>
        <w:jc w:val="both"/>
      </w:pPr>
      <w:r>
        <w:t>документ, подтверждающий полномочия лица на осуществление действий от имени заявителя (при необходимости);</w:t>
      </w:r>
    </w:p>
    <w:p w:rsidR="007F4DA5" w:rsidRDefault="007F4DA5">
      <w:pPr>
        <w:pStyle w:val="ConsPlusNormal"/>
        <w:spacing w:before="220"/>
        <w:ind w:firstLine="540"/>
        <w:jc w:val="both"/>
      </w:pPr>
      <w:r>
        <w:t>копия свидетельства о рождении или вступившее в силу решение суда об установлении факта национальной принадлежности гражданина, в случае если заявителями являются лица, относящиеся к коренным малочисленным народам Севера, проживающие в местах традиционного проживания и традиционной хозяйственной деятельности и ведущие традиционный образ жизни;</w:t>
      </w:r>
    </w:p>
    <w:p w:rsidR="007F4DA5" w:rsidRDefault="007F4DA5">
      <w:pPr>
        <w:pStyle w:val="ConsPlusNormal"/>
        <w:jc w:val="both"/>
      </w:pPr>
      <w:r>
        <w:t xml:space="preserve">(абзац введен </w:t>
      </w:r>
      <w:hyperlink r:id="rId46" w:history="1">
        <w:r>
          <w:rPr>
            <w:color w:val="0000FF"/>
          </w:rPr>
          <w:t>постановлением</w:t>
        </w:r>
      </w:hyperlink>
      <w:r>
        <w:t xml:space="preserve"> Губернатора ХМАО - Югры от 14.08.2018 N 77)</w:t>
      </w:r>
    </w:p>
    <w:p w:rsidR="007F4DA5" w:rsidRDefault="007F4DA5">
      <w:pPr>
        <w:pStyle w:val="ConsPlusNormal"/>
        <w:spacing w:before="220"/>
        <w:ind w:firstLine="540"/>
        <w:jc w:val="both"/>
      </w:pPr>
      <w:r>
        <w:t xml:space="preserve">абзацы пятый - девятый утратили силу. - </w:t>
      </w:r>
      <w:hyperlink r:id="rId47" w:history="1">
        <w:r>
          <w:rPr>
            <w:color w:val="0000FF"/>
          </w:rPr>
          <w:t>Постановление</w:t>
        </w:r>
      </w:hyperlink>
      <w:r>
        <w:t xml:space="preserve"> Губернатора ХМАО - Югры от 14.08.2018 N 77;</w:t>
      </w:r>
    </w:p>
    <w:p w:rsidR="007F4DA5" w:rsidRDefault="007F4DA5">
      <w:pPr>
        <w:pStyle w:val="ConsPlusNormal"/>
        <w:spacing w:before="220"/>
        <w:ind w:firstLine="540"/>
        <w:jc w:val="both"/>
      </w:pPr>
      <w:r>
        <w:t>справка из органов внутренних дел, если древесина требуется в связи с утратой имущества вследствие противоправных действий третьих лиц.</w:t>
      </w:r>
    </w:p>
    <w:p w:rsidR="007F4DA5" w:rsidRDefault="007F4DA5">
      <w:pPr>
        <w:pStyle w:val="ConsPlusNormal"/>
        <w:spacing w:before="220"/>
        <w:ind w:firstLine="540"/>
        <w:jc w:val="both"/>
      </w:pPr>
      <w:r>
        <w:t>Правоустанавливающие документы на объекты недвижимости, права на которые не зарегистрированы в Едином государственном реестре недвижимости, представляет заявитель.</w:t>
      </w:r>
    </w:p>
    <w:p w:rsidR="007F4DA5" w:rsidRDefault="007F4DA5">
      <w:pPr>
        <w:pStyle w:val="ConsPlusNormal"/>
        <w:jc w:val="both"/>
      </w:pPr>
      <w:r>
        <w:t xml:space="preserve">(абзац введен </w:t>
      </w:r>
      <w:hyperlink r:id="rId48" w:history="1">
        <w:r>
          <w:rPr>
            <w:color w:val="0000FF"/>
          </w:rPr>
          <w:t>постановлением</w:t>
        </w:r>
      </w:hyperlink>
      <w:r>
        <w:t xml:space="preserve"> Губернатора ХМАО - Югры от 05.07.2017 N 80)</w:t>
      </w:r>
    </w:p>
    <w:p w:rsidR="007F4DA5" w:rsidRDefault="007F4DA5">
      <w:pPr>
        <w:pStyle w:val="ConsPlusNormal"/>
        <w:spacing w:before="220"/>
        <w:ind w:firstLine="540"/>
        <w:jc w:val="both"/>
      </w:pPr>
      <w:r>
        <w:t xml:space="preserve">2.8. Утратил силу. - </w:t>
      </w:r>
      <w:hyperlink r:id="rId49" w:history="1">
        <w:r>
          <w:rPr>
            <w:color w:val="0000FF"/>
          </w:rPr>
          <w:t>Постановление</w:t>
        </w:r>
      </w:hyperlink>
      <w:r>
        <w:t xml:space="preserve"> Губернатора ХМАО - Югры от 14.08.2018 N 77.</w:t>
      </w:r>
    </w:p>
    <w:p w:rsidR="007F4DA5" w:rsidRDefault="007F4DA5">
      <w:pPr>
        <w:pStyle w:val="ConsPlusNormal"/>
        <w:spacing w:before="220"/>
        <w:ind w:firstLine="540"/>
        <w:jc w:val="both"/>
      </w:pPr>
      <w:r>
        <w:t>2.9. Территориальный отдел - лесничество Департамента получает путем межведомственного информационного взаимодействия следующие документы:</w:t>
      </w:r>
    </w:p>
    <w:p w:rsidR="007F4DA5" w:rsidRDefault="007F4DA5">
      <w:pPr>
        <w:pStyle w:val="ConsPlusNormal"/>
        <w:spacing w:before="220"/>
        <w:ind w:firstLine="540"/>
        <w:jc w:val="both"/>
      </w:pPr>
      <w:r>
        <w:t xml:space="preserve">копию разрешения на строительство или правоустанавливающего документа на земельный участок, если в </w:t>
      </w:r>
      <w:proofErr w:type="gramStart"/>
      <w:r>
        <w:t>соответствии</w:t>
      </w:r>
      <w:proofErr w:type="gramEnd"/>
      <w:r>
        <w:t xml:space="preserve"> с законодательством получение разрешения на строительство не требуется, в случае если древесина требуется для целей строительства;</w:t>
      </w:r>
    </w:p>
    <w:p w:rsidR="007F4DA5" w:rsidRDefault="007F4DA5">
      <w:pPr>
        <w:pStyle w:val="ConsPlusNormal"/>
        <w:spacing w:before="220"/>
        <w:ind w:firstLine="540"/>
        <w:jc w:val="both"/>
      </w:pPr>
      <w:r>
        <w:t xml:space="preserve">копию правоустанавливающих документов или документов государственного кадастрового учета недвижимого имущества, государственного технического учета и технической </w:t>
      </w:r>
      <w:r>
        <w:lastRenderedPageBreak/>
        <w:t>инвентаризации объектов капитального строительства либо иных правоподтверждающих документов на объект, в случае если древесина требуется для целей ремонта;</w:t>
      </w:r>
    </w:p>
    <w:p w:rsidR="007F4DA5" w:rsidRDefault="007F4DA5">
      <w:pPr>
        <w:pStyle w:val="ConsPlusNormal"/>
        <w:spacing w:before="220"/>
        <w:ind w:firstLine="540"/>
        <w:jc w:val="both"/>
      </w:pPr>
      <w:r>
        <w:t>копию документов государственного технического учета и технической инвентаризации объектов капитального строительства или иных правоподтверждающих документов, свидетельствующих о наличии на объекте печного отопления, в случае если древесина требуется для целей отопления;</w:t>
      </w:r>
    </w:p>
    <w:p w:rsidR="007F4DA5" w:rsidRDefault="007F4DA5">
      <w:pPr>
        <w:pStyle w:val="ConsPlusNormal"/>
        <w:spacing w:before="220"/>
        <w:ind w:firstLine="540"/>
        <w:jc w:val="both"/>
      </w:pPr>
      <w:r>
        <w:t xml:space="preserve">справку, подтверждающую факт возникновения пожара в </w:t>
      </w:r>
      <w:proofErr w:type="gramStart"/>
      <w:r>
        <w:t>отношении</w:t>
      </w:r>
      <w:proofErr w:type="gramEnd"/>
      <w:r>
        <w:t xml:space="preserve"> определенного вида объекта пожара, если древесина требуется в связи с утратой имущества вследствие пожара;</w:t>
      </w:r>
    </w:p>
    <w:p w:rsidR="007F4DA5" w:rsidRDefault="007F4DA5">
      <w:pPr>
        <w:pStyle w:val="ConsPlusNormal"/>
        <w:spacing w:before="220"/>
        <w:ind w:firstLine="540"/>
        <w:jc w:val="both"/>
      </w:pPr>
      <w:r>
        <w:t>справку о факте стихийного бедствия, если древесина требуется в связи с утратой имущества вследствие стихийного бедствия;</w:t>
      </w:r>
    </w:p>
    <w:p w:rsidR="007F4DA5" w:rsidRDefault="007F4DA5">
      <w:pPr>
        <w:pStyle w:val="ConsPlusNormal"/>
        <w:spacing w:before="220"/>
        <w:ind w:firstLine="540"/>
        <w:jc w:val="both"/>
      </w:pPr>
      <w:r>
        <w:t>один из следующих документов, подтверждающих осуществление заявителем видов традиционной хозяйственной деятельности коренных малочисленных народов Севера в местах их традиционного проживания и традиционной хозяйственной деятельности, в случае если заявителем является лицо, относящееся к коренным малочисленным народам Севера, проживающее в местах традиционного проживания и традиционной хозяйственной деятельности и ведущее традиционный образ жизни:</w:t>
      </w:r>
    </w:p>
    <w:p w:rsidR="007F4DA5" w:rsidRDefault="007F4DA5">
      <w:pPr>
        <w:pStyle w:val="ConsPlusNormal"/>
        <w:spacing w:before="220"/>
        <w:ind w:firstLine="540"/>
        <w:jc w:val="both"/>
      </w:pPr>
      <w:r>
        <w:t xml:space="preserve">выписку из Реестра </w:t>
      </w:r>
      <w:proofErr w:type="gramStart"/>
      <w:r>
        <w:t>территорий традиционного природопользования коренных малочисленных народов Севера регионального значения</w:t>
      </w:r>
      <w:proofErr w:type="gramEnd"/>
      <w:r>
        <w:t xml:space="preserve"> в Ханты-Мансийском автономном округе - Югре;</w:t>
      </w:r>
    </w:p>
    <w:p w:rsidR="007F4DA5" w:rsidRDefault="007F4DA5">
      <w:pPr>
        <w:pStyle w:val="ConsPlusNormal"/>
        <w:spacing w:before="220"/>
        <w:ind w:firstLine="540"/>
        <w:jc w:val="both"/>
      </w:pPr>
      <w:r>
        <w:t>справку органа местного самоуправления муниципального образования автономного округа об осуществлении гражданином видов традиционной хозяйственной деятельности коренных малочисленных народов Севера, проживающих на территории автономного округа;</w:t>
      </w:r>
    </w:p>
    <w:p w:rsidR="007F4DA5" w:rsidRDefault="007F4DA5">
      <w:pPr>
        <w:pStyle w:val="ConsPlusNormal"/>
        <w:spacing w:before="220"/>
        <w:ind w:firstLine="540"/>
        <w:jc w:val="both"/>
      </w:pPr>
      <w:r>
        <w:t>справку, выданную Бюджетным учреждением Ханты-Мансийского автономного округа - Югры "Ветеринарный центр", о наличии у гражданина оленей и (или) лошадей.</w:t>
      </w:r>
    </w:p>
    <w:p w:rsidR="007F4DA5" w:rsidRDefault="007F4DA5">
      <w:pPr>
        <w:pStyle w:val="ConsPlusNormal"/>
        <w:spacing w:before="220"/>
        <w:ind w:firstLine="540"/>
        <w:jc w:val="both"/>
      </w:pPr>
      <w:r>
        <w:t xml:space="preserve">Заявитель вправе самостоятельно представить документы, указанные в </w:t>
      </w:r>
      <w:proofErr w:type="gramStart"/>
      <w:r>
        <w:t>настоящем</w:t>
      </w:r>
      <w:proofErr w:type="gramEnd"/>
      <w:r>
        <w:t xml:space="preserve"> пункте. Непредставление заявителем указанных документов не является основанием для отказа в </w:t>
      </w:r>
      <w:proofErr w:type="gramStart"/>
      <w:r>
        <w:t>предоставлении</w:t>
      </w:r>
      <w:proofErr w:type="gramEnd"/>
      <w:r>
        <w:t xml:space="preserve"> ему государственной услуги.</w:t>
      </w:r>
    </w:p>
    <w:p w:rsidR="007F4DA5" w:rsidRDefault="007F4DA5">
      <w:pPr>
        <w:pStyle w:val="ConsPlusNormal"/>
        <w:jc w:val="both"/>
      </w:pPr>
      <w:r>
        <w:t xml:space="preserve">(п. 2.9 в ред. </w:t>
      </w:r>
      <w:hyperlink r:id="rId50" w:history="1">
        <w:r>
          <w:rPr>
            <w:color w:val="0000FF"/>
          </w:rPr>
          <w:t>постановления</w:t>
        </w:r>
      </w:hyperlink>
      <w:r>
        <w:t xml:space="preserve"> Губернатора ХМАО - Югры от 14.08.2018 N 77)</w:t>
      </w:r>
    </w:p>
    <w:p w:rsidR="007F4DA5" w:rsidRDefault="007F4DA5">
      <w:pPr>
        <w:pStyle w:val="ConsPlusNormal"/>
        <w:spacing w:before="220"/>
        <w:ind w:firstLine="540"/>
        <w:jc w:val="both"/>
      </w:pPr>
      <w:r>
        <w:t>2.9.1. Способы направления межведомственного запроса:</w:t>
      </w:r>
    </w:p>
    <w:p w:rsidR="007F4DA5" w:rsidRDefault="007F4DA5">
      <w:pPr>
        <w:pStyle w:val="ConsPlusNormal"/>
        <w:spacing w:before="220"/>
        <w:ind w:firstLine="540"/>
        <w:jc w:val="both"/>
      </w:pPr>
      <w:r>
        <w:t>по каналам системы межведомственного электронного взаимодействия;</w:t>
      </w:r>
    </w:p>
    <w:p w:rsidR="007F4DA5" w:rsidRDefault="007F4DA5">
      <w:pPr>
        <w:pStyle w:val="ConsPlusNormal"/>
        <w:spacing w:before="220"/>
        <w:ind w:firstLine="540"/>
        <w:jc w:val="both"/>
      </w:pPr>
      <w:r>
        <w:t>по иным электронным каналам.</w:t>
      </w:r>
    </w:p>
    <w:p w:rsidR="007F4DA5" w:rsidRDefault="007F4DA5">
      <w:pPr>
        <w:pStyle w:val="ConsPlusNormal"/>
        <w:spacing w:before="220"/>
        <w:ind w:firstLine="540"/>
        <w:jc w:val="both"/>
      </w:pPr>
      <w:r>
        <w:t>2.9.2. Способом удостоверения подписи ответственного должностного лица, направившего запрос, и неизменности запроса является усиленная квалифицированная электронная подпись.</w:t>
      </w:r>
    </w:p>
    <w:p w:rsidR="007F4DA5" w:rsidRDefault="007F4DA5">
      <w:pPr>
        <w:pStyle w:val="ConsPlusNormal"/>
        <w:jc w:val="both"/>
      </w:pPr>
      <w:r>
        <w:t xml:space="preserve">(в ред. </w:t>
      </w:r>
      <w:hyperlink r:id="rId51" w:history="1">
        <w:r>
          <w:rPr>
            <w:color w:val="0000FF"/>
          </w:rPr>
          <w:t>постановления</w:t>
        </w:r>
      </w:hyperlink>
      <w:r>
        <w:t xml:space="preserve"> Губернатора ХМАО - Югры от 30.01.2014 N 10)</w:t>
      </w:r>
    </w:p>
    <w:p w:rsidR="007F4DA5" w:rsidRDefault="007F4DA5">
      <w:pPr>
        <w:pStyle w:val="ConsPlusNormal"/>
        <w:spacing w:before="220"/>
        <w:ind w:firstLine="540"/>
        <w:jc w:val="both"/>
      </w:pPr>
      <w:r>
        <w:t xml:space="preserve">2.10. В соответствии с требованиями </w:t>
      </w:r>
      <w:hyperlink r:id="rId52" w:history="1">
        <w:r>
          <w:rPr>
            <w:color w:val="0000FF"/>
          </w:rPr>
          <w:t>пунктов 1</w:t>
        </w:r>
      </w:hyperlink>
      <w:r>
        <w:t xml:space="preserve">, </w:t>
      </w:r>
      <w:hyperlink r:id="rId53" w:history="1">
        <w:r>
          <w:rPr>
            <w:color w:val="0000FF"/>
          </w:rPr>
          <w:t>2 статьи 7</w:t>
        </w:r>
      </w:hyperlink>
      <w:r>
        <w:t xml:space="preserve"> Федерального закона от 27 июля 2010 года N 210-ФЗ "Об организации предоставления государственных и муниципальных услуг" (далее - Федеральный закон от 27 июля 2010 года N 210-ФЗ) запрещается требовать от заявителя (представителя заявителя):</w:t>
      </w:r>
    </w:p>
    <w:p w:rsidR="007F4DA5" w:rsidRDefault="007F4DA5">
      <w:pPr>
        <w:pStyle w:val="ConsPlusNormal"/>
        <w:spacing w:before="220"/>
        <w:ind w:firstLine="540"/>
        <w:jc w:val="both"/>
      </w:pPr>
      <w: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государственной услуги;</w:t>
      </w:r>
    </w:p>
    <w:p w:rsidR="007F4DA5" w:rsidRDefault="007F4DA5">
      <w:pPr>
        <w:pStyle w:val="ConsPlusNormal"/>
        <w:spacing w:before="220"/>
        <w:ind w:firstLine="540"/>
        <w:jc w:val="both"/>
      </w:pPr>
      <w:proofErr w:type="gramStart"/>
      <w:r>
        <w:lastRenderedPageBreak/>
        <w:t xml:space="preserve">представления документов, отсутствие и (или) недостоверность которых не указывались при первоначальном отказе в приеме документов, необходимых для предоставления государственной услуги либо в предоставлении государственной услуги, за исключением случаев, предусмотренных </w:t>
      </w:r>
      <w:hyperlink r:id="rId54" w:history="1">
        <w:r>
          <w:rPr>
            <w:color w:val="0000FF"/>
          </w:rPr>
          <w:t>пунктом 4 части 1 статьи 7</w:t>
        </w:r>
      </w:hyperlink>
      <w:r>
        <w:t xml:space="preserve"> Федерального закона от 27 июля 2010 года N 210-ФЗ;</w:t>
      </w:r>
      <w:proofErr w:type="gramEnd"/>
    </w:p>
    <w:p w:rsidR="007F4DA5" w:rsidRDefault="007F4DA5">
      <w:pPr>
        <w:pStyle w:val="ConsPlusNormal"/>
        <w:jc w:val="both"/>
      </w:pPr>
      <w:r>
        <w:t xml:space="preserve">(абзац введен </w:t>
      </w:r>
      <w:hyperlink r:id="rId55" w:history="1">
        <w:r>
          <w:rPr>
            <w:color w:val="0000FF"/>
          </w:rPr>
          <w:t>постановлением</w:t>
        </w:r>
      </w:hyperlink>
      <w:r>
        <w:t xml:space="preserve"> Губернатора ХМАО - Югры от 16.02.2019 N 7)</w:t>
      </w:r>
    </w:p>
    <w:p w:rsidR="007F4DA5" w:rsidRDefault="007F4DA5">
      <w:pPr>
        <w:pStyle w:val="ConsPlusNormal"/>
        <w:spacing w:before="220"/>
        <w:ind w:firstLine="540"/>
        <w:jc w:val="both"/>
      </w:pPr>
      <w:r>
        <w:t>представления документов и информации, которые находятся в распоряжении территориальных органов федеральных органов государственной власти, иных государственных органов, органов местного самоуправления, организаций, в соответствии с нормативными правовыми актами Российской Федерации, нормативными правовыми актами Ханты-Мансийского автономного округа - Югры, муниципальными правовыми актами.</w:t>
      </w:r>
    </w:p>
    <w:p w:rsidR="007F4DA5" w:rsidRDefault="007F4DA5">
      <w:pPr>
        <w:pStyle w:val="ConsPlusNormal"/>
        <w:ind w:firstLine="540"/>
        <w:jc w:val="both"/>
      </w:pPr>
    </w:p>
    <w:p w:rsidR="007F4DA5" w:rsidRDefault="007F4DA5">
      <w:pPr>
        <w:pStyle w:val="ConsPlusTitle"/>
        <w:jc w:val="center"/>
        <w:outlineLvl w:val="2"/>
      </w:pPr>
      <w:r>
        <w:t>Исчерпывающий перечень оснований для отказа</w:t>
      </w:r>
    </w:p>
    <w:p w:rsidR="007F4DA5" w:rsidRDefault="007F4DA5">
      <w:pPr>
        <w:pStyle w:val="ConsPlusTitle"/>
        <w:jc w:val="center"/>
      </w:pPr>
      <w:r>
        <w:t xml:space="preserve">в </w:t>
      </w:r>
      <w:proofErr w:type="gramStart"/>
      <w:r>
        <w:t>приеме</w:t>
      </w:r>
      <w:proofErr w:type="gramEnd"/>
      <w:r>
        <w:t xml:space="preserve"> документов, необходимых</w:t>
      </w:r>
    </w:p>
    <w:p w:rsidR="007F4DA5" w:rsidRDefault="007F4DA5">
      <w:pPr>
        <w:pStyle w:val="ConsPlusTitle"/>
        <w:jc w:val="center"/>
      </w:pPr>
      <w:r>
        <w:t>для предоставления государственной услуги</w:t>
      </w:r>
    </w:p>
    <w:p w:rsidR="007F4DA5" w:rsidRDefault="007F4DA5">
      <w:pPr>
        <w:pStyle w:val="ConsPlusNormal"/>
        <w:ind w:firstLine="540"/>
        <w:jc w:val="both"/>
      </w:pPr>
    </w:p>
    <w:p w:rsidR="007F4DA5" w:rsidRDefault="007F4DA5">
      <w:pPr>
        <w:pStyle w:val="ConsPlusNormal"/>
        <w:ind w:firstLine="540"/>
        <w:jc w:val="both"/>
      </w:pPr>
      <w:r>
        <w:t xml:space="preserve">2.11. Основания для отказа в </w:t>
      </w:r>
      <w:proofErr w:type="gramStart"/>
      <w:r>
        <w:t>приеме</w:t>
      </w:r>
      <w:proofErr w:type="gramEnd"/>
      <w:r>
        <w:t xml:space="preserve"> документов, необходимых для предоставления государственной услуги отсутствуют.</w:t>
      </w:r>
    </w:p>
    <w:p w:rsidR="007F4DA5" w:rsidRDefault="007F4DA5">
      <w:pPr>
        <w:pStyle w:val="ConsPlusNormal"/>
        <w:ind w:firstLine="540"/>
        <w:jc w:val="both"/>
      </w:pPr>
    </w:p>
    <w:p w:rsidR="007F4DA5" w:rsidRDefault="007F4DA5">
      <w:pPr>
        <w:pStyle w:val="ConsPlusTitle"/>
        <w:jc w:val="center"/>
        <w:outlineLvl w:val="2"/>
      </w:pPr>
      <w:r>
        <w:t>Исчерпывающий перечень оснований для приостановления</w:t>
      </w:r>
    </w:p>
    <w:p w:rsidR="007F4DA5" w:rsidRDefault="007F4DA5">
      <w:pPr>
        <w:pStyle w:val="ConsPlusTitle"/>
        <w:jc w:val="center"/>
      </w:pPr>
      <w:r>
        <w:t xml:space="preserve">или отказа в </w:t>
      </w:r>
      <w:proofErr w:type="gramStart"/>
      <w:r>
        <w:t>предоставлении</w:t>
      </w:r>
      <w:proofErr w:type="gramEnd"/>
      <w:r>
        <w:t xml:space="preserve"> государственной услуги</w:t>
      </w:r>
    </w:p>
    <w:p w:rsidR="007F4DA5" w:rsidRDefault="007F4DA5">
      <w:pPr>
        <w:pStyle w:val="ConsPlusNormal"/>
        <w:ind w:firstLine="540"/>
        <w:jc w:val="both"/>
      </w:pPr>
    </w:p>
    <w:p w:rsidR="007F4DA5" w:rsidRDefault="007F4DA5">
      <w:pPr>
        <w:pStyle w:val="ConsPlusNormal"/>
        <w:ind w:firstLine="540"/>
        <w:jc w:val="both"/>
      </w:pPr>
      <w:bookmarkStart w:id="2" w:name="P192"/>
      <w:bookmarkEnd w:id="2"/>
      <w:r>
        <w:t xml:space="preserve">2.12. Основаниями для отказа в </w:t>
      </w:r>
      <w:proofErr w:type="gramStart"/>
      <w:r>
        <w:t>предоставлении</w:t>
      </w:r>
      <w:proofErr w:type="gramEnd"/>
      <w:r>
        <w:t xml:space="preserve"> государственной услуги являются:</w:t>
      </w:r>
    </w:p>
    <w:p w:rsidR="007F4DA5" w:rsidRDefault="007F4DA5">
      <w:pPr>
        <w:pStyle w:val="ConsPlusNormal"/>
        <w:spacing w:before="220"/>
        <w:ind w:firstLine="540"/>
        <w:jc w:val="both"/>
      </w:pPr>
      <w:r>
        <w:t xml:space="preserve">отсутствие в указанном заявителем (представителем заявителя) территориальном </w:t>
      </w:r>
      <w:proofErr w:type="gramStart"/>
      <w:r>
        <w:t>отделе</w:t>
      </w:r>
      <w:proofErr w:type="gramEnd"/>
      <w:r>
        <w:t xml:space="preserve"> - лесничестве Департамента лесных насаждений, достаточных для заготовки заявленных объемов древесины;</w:t>
      </w:r>
    </w:p>
    <w:p w:rsidR="007F4DA5" w:rsidRDefault="007F4DA5">
      <w:pPr>
        <w:pStyle w:val="ConsPlusNormal"/>
        <w:spacing w:before="220"/>
        <w:ind w:firstLine="540"/>
        <w:jc w:val="both"/>
      </w:pPr>
      <w:r>
        <w:t xml:space="preserve">превышение заявленных к заготовке объемов древесины и несоблюдение периодичности заготовки по отношению к нормативам заготовки гражданами древесины для собственных нужд, установленных </w:t>
      </w:r>
      <w:hyperlink r:id="rId56" w:history="1">
        <w:r>
          <w:rPr>
            <w:color w:val="0000FF"/>
          </w:rPr>
          <w:t>Законом</w:t>
        </w:r>
      </w:hyperlink>
      <w:r>
        <w:t xml:space="preserve"> Ханты-Мансийского автономного округа - Югры от 29 декабря 2006 года N 148-оз "О регулировании отдельных вопросов в области водных и лесных отношений на территории Ханты-Мансийского автономного округа - Югры";</w:t>
      </w:r>
    </w:p>
    <w:p w:rsidR="007F4DA5" w:rsidRDefault="007F4DA5">
      <w:pPr>
        <w:pStyle w:val="ConsPlusNormal"/>
        <w:jc w:val="both"/>
      </w:pPr>
      <w:r>
        <w:t xml:space="preserve">(в ред. </w:t>
      </w:r>
      <w:hyperlink r:id="rId57" w:history="1">
        <w:r>
          <w:rPr>
            <w:color w:val="0000FF"/>
          </w:rPr>
          <w:t>постановления</w:t>
        </w:r>
      </w:hyperlink>
      <w:r>
        <w:t xml:space="preserve"> Губернатора ХМАО - Югры от 14.08.2018 N 77)</w:t>
      </w:r>
    </w:p>
    <w:p w:rsidR="007F4DA5" w:rsidRDefault="007F4DA5">
      <w:pPr>
        <w:pStyle w:val="ConsPlusNormal"/>
        <w:spacing w:before="220"/>
        <w:ind w:firstLine="540"/>
        <w:jc w:val="both"/>
      </w:pPr>
      <w:r>
        <w:t xml:space="preserve">непредставление заявителем (представителем заявителя) документов, предусмотренных </w:t>
      </w:r>
      <w:hyperlink w:anchor="P148" w:history="1">
        <w:r>
          <w:rPr>
            <w:color w:val="0000FF"/>
          </w:rPr>
          <w:t>пунктом 2.7</w:t>
        </w:r>
      </w:hyperlink>
      <w:r>
        <w:t xml:space="preserve"> настоящего Административного регламента.</w:t>
      </w:r>
    </w:p>
    <w:p w:rsidR="007F4DA5" w:rsidRDefault="007F4DA5">
      <w:pPr>
        <w:pStyle w:val="ConsPlusNormal"/>
        <w:jc w:val="both"/>
      </w:pPr>
      <w:r>
        <w:t xml:space="preserve">(в ред. </w:t>
      </w:r>
      <w:hyperlink r:id="rId58" w:history="1">
        <w:r>
          <w:rPr>
            <w:color w:val="0000FF"/>
          </w:rPr>
          <w:t>постановления</w:t>
        </w:r>
      </w:hyperlink>
      <w:r>
        <w:t xml:space="preserve"> Губернатора ХМАО - Югры от 14.08.2018 N 77)</w:t>
      </w:r>
    </w:p>
    <w:p w:rsidR="007F4DA5" w:rsidRDefault="007F4DA5">
      <w:pPr>
        <w:pStyle w:val="ConsPlusNormal"/>
        <w:spacing w:before="220"/>
        <w:ind w:firstLine="540"/>
        <w:jc w:val="both"/>
      </w:pPr>
      <w:r>
        <w:t>2.13. Оснований для приостановления предоставления государственной услуги не предусмотрено.</w:t>
      </w:r>
    </w:p>
    <w:p w:rsidR="007F4DA5" w:rsidRDefault="007F4DA5">
      <w:pPr>
        <w:pStyle w:val="ConsPlusNormal"/>
        <w:ind w:firstLine="540"/>
        <w:jc w:val="both"/>
      </w:pPr>
    </w:p>
    <w:p w:rsidR="007F4DA5" w:rsidRDefault="007F4DA5">
      <w:pPr>
        <w:pStyle w:val="ConsPlusTitle"/>
        <w:jc w:val="center"/>
        <w:outlineLvl w:val="2"/>
      </w:pPr>
      <w:r>
        <w:t>Размер платы, взимаемой с заявителя при предоставлении</w:t>
      </w:r>
    </w:p>
    <w:p w:rsidR="007F4DA5" w:rsidRDefault="007F4DA5">
      <w:pPr>
        <w:pStyle w:val="ConsPlusTitle"/>
        <w:jc w:val="center"/>
      </w:pPr>
      <w:r>
        <w:t xml:space="preserve">государственной услуги, и способы ее взимания в </w:t>
      </w:r>
      <w:proofErr w:type="gramStart"/>
      <w:r>
        <w:t>случаях</w:t>
      </w:r>
      <w:proofErr w:type="gramEnd"/>
      <w:r>
        <w:t>,</w:t>
      </w:r>
    </w:p>
    <w:p w:rsidR="007F4DA5" w:rsidRDefault="007F4DA5">
      <w:pPr>
        <w:pStyle w:val="ConsPlusTitle"/>
        <w:jc w:val="center"/>
      </w:pPr>
      <w:proofErr w:type="gramStart"/>
      <w:r>
        <w:t>предусмотренных</w:t>
      </w:r>
      <w:proofErr w:type="gramEnd"/>
      <w:r>
        <w:t xml:space="preserve"> федеральными законами, принимаемыми</w:t>
      </w:r>
    </w:p>
    <w:p w:rsidR="007F4DA5" w:rsidRDefault="007F4DA5">
      <w:pPr>
        <w:pStyle w:val="ConsPlusTitle"/>
        <w:jc w:val="center"/>
      </w:pPr>
      <w:r>
        <w:t xml:space="preserve">в </w:t>
      </w:r>
      <w:proofErr w:type="gramStart"/>
      <w:r>
        <w:t>соответствии</w:t>
      </w:r>
      <w:proofErr w:type="gramEnd"/>
      <w:r>
        <w:t xml:space="preserve"> с ними иными нормативными правовыми актами</w:t>
      </w:r>
    </w:p>
    <w:p w:rsidR="007F4DA5" w:rsidRDefault="007F4DA5">
      <w:pPr>
        <w:pStyle w:val="ConsPlusTitle"/>
        <w:jc w:val="center"/>
      </w:pPr>
      <w:r>
        <w:t>Российской Федерации, нормативными правовыми актами</w:t>
      </w:r>
    </w:p>
    <w:p w:rsidR="007F4DA5" w:rsidRDefault="007F4DA5">
      <w:pPr>
        <w:pStyle w:val="ConsPlusTitle"/>
        <w:jc w:val="center"/>
      </w:pPr>
      <w:r>
        <w:t>Ханты-Мансийского автономного округа - Югры</w:t>
      </w:r>
    </w:p>
    <w:p w:rsidR="007F4DA5" w:rsidRDefault="007F4DA5">
      <w:pPr>
        <w:pStyle w:val="ConsPlusNormal"/>
        <w:jc w:val="center"/>
      </w:pPr>
      <w:proofErr w:type="gramStart"/>
      <w:r>
        <w:t xml:space="preserve">(в ред. </w:t>
      </w:r>
      <w:hyperlink r:id="rId59" w:history="1">
        <w:r>
          <w:rPr>
            <w:color w:val="0000FF"/>
          </w:rPr>
          <w:t>постановления</w:t>
        </w:r>
      </w:hyperlink>
      <w:r>
        <w:t xml:space="preserve"> Губернатора ХМАО - Югры</w:t>
      </w:r>
      <w:proofErr w:type="gramEnd"/>
    </w:p>
    <w:p w:rsidR="007F4DA5" w:rsidRDefault="007F4DA5">
      <w:pPr>
        <w:pStyle w:val="ConsPlusNormal"/>
        <w:jc w:val="center"/>
      </w:pPr>
      <w:r>
        <w:t>от 14.08.2018 N 77)</w:t>
      </w:r>
    </w:p>
    <w:p w:rsidR="007F4DA5" w:rsidRDefault="007F4DA5">
      <w:pPr>
        <w:pStyle w:val="ConsPlusNormal"/>
        <w:ind w:firstLine="540"/>
        <w:jc w:val="both"/>
      </w:pPr>
    </w:p>
    <w:p w:rsidR="007F4DA5" w:rsidRDefault="007F4DA5">
      <w:pPr>
        <w:pStyle w:val="ConsPlusNormal"/>
        <w:ind w:firstLine="540"/>
        <w:jc w:val="both"/>
      </w:pPr>
      <w:r>
        <w:t>2.14. Предоставление государственной услуги осуществляется на безвозмездной основе.</w:t>
      </w:r>
    </w:p>
    <w:p w:rsidR="007F4DA5" w:rsidRDefault="007F4DA5">
      <w:pPr>
        <w:pStyle w:val="ConsPlusNormal"/>
        <w:ind w:firstLine="540"/>
        <w:jc w:val="both"/>
      </w:pPr>
    </w:p>
    <w:p w:rsidR="007F4DA5" w:rsidRDefault="007F4DA5">
      <w:pPr>
        <w:pStyle w:val="ConsPlusTitle"/>
        <w:jc w:val="center"/>
        <w:outlineLvl w:val="2"/>
      </w:pPr>
      <w:r>
        <w:t>Максимальный срок ожидания в очереди при подаче запроса</w:t>
      </w:r>
    </w:p>
    <w:p w:rsidR="007F4DA5" w:rsidRDefault="007F4DA5">
      <w:pPr>
        <w:pStyle w:val="ConsPlusTitle"/>
        <w:jc w:val="center"/>
      </w:pPr>
      <w:r>
        <w:t>о предоставлении государственной услуги и при получении</w:t>
      </w:r>
    </w:p>
    <w:p w:rsidR="007F4DA5" w:rsidRDefault="007F4DA5">
      <w:pPr>
        <w:pStyle w:val="ConsPlusTitle"/>
        <w:jc w:val="center"/>
      </w:pPr>
      <w:r>
        <w:lastRenderedPageBreak/>
        <w:t>результата предоставления государственной услуги</w:t>
      </w:r>
    </w:p>
    <w:p w:rsidR="007F4DA5" w:rsidRDefault="007F4DA5">
      <w:pPr>
        <w:pStyle w:val="ConsPlusNormal"/>
        <w:ind w:firstLine="540"/>
        <w:jc w:val="both"/>
      </w:pPr>
    </w:p>
    <w:p w:rsidR="007F4DA5" w:rsidRDefault="007F4DA5">
      <w:pPr>
        <w:pStyle w:val="ConsPlusNormal"/>
        <w:ind w:firstLine="540"/>
        <w:jc w:val="both"/>
      </w:pPr>
      <w:r>
        <w:t>2.15. Максимальный срок ожидания в очереди при обращении заявителя (представителя заявителя) за получением государственной услуги составляет 15 минут.</w:t>
      </w:r>
    </w:p>
    <w:p w:rsidR="007F4DA5" w:rsidRDefault="007F4DA5">
      <w:pPr>
        <w:pStyle w:val="ConsPlusNormal"/>
        <w:jc w:val="both"/>
      </w:pPr>
      <w:r>
        <w:t xml:space="preserve">(в ред. </w:t>
      </w:r>
      <w:hyperlink r:id="rId60" w:history="1">
        <w:r>
          <w:rPr>
            <w:color w:val="0000FF"/>
          </w:rPr>
          <w:t>постановления</w:t>
        </w:r>
      </w:hyperlink>
      <w:r>
        <w:t xml:space="preserve"> Губернатора ХМАО - Югры от 03.09.2013 N 115)</w:t>
      </w:r>
    </w:p>
    <w:p w:rsidR="007F4DA5" w:rsidRDefault="007F4DA5">
      <w:pPr>
        <w:pStyle w:val="ConsPlusNormal"/>
        <w:spacing w:before="220"/>
        <w:ind w:firstLine="540"/>
        <w:jc w:val="both"/>
      </w:pPr>
      <w:r>
        <w:t>Максимальный срок ожидания в очереди за результатом предоставления государственной услуги составляет не более 15 минут.</w:t>
      </w:r>
    </w:p>
    <w:p w:rsidR="007F4DA5" w:rsidRDefault="007F4DA5">
      <w:pPr>
        <w:pStyle w:val="ConsPlusNormal"/>
        <w:ind w:firstLine="540"/>
        <w:jc w:val="both"/>
      </w:pPr>
    </w:p>
    <w:p w:rsidR="007F4DA5" w:rsidRDefault="007F4DA5">
      <w:pPr>
        <w:pStyle w:val="ConsPlusTitle"/>
        <w:jc w:val="center"/>
        <w:outlineLvl w:val="2"/>
      </w:pPr>
      <w:r>
        <w:t>Срок и порядок регистрации запроса заявителя</w:t>
      </w:r>
    </w:p>
    <w:p w:rsidR="007F4DA5" w:rsidRDefault="007F4DA5">
      <w:pPr>
        <w:pStyle w:val="ConsPlusTitle"/>
        <w:jc w:val="center"/>
      </w:pPr>
      <w:r>
        <w:t>(представителя заявителя) о предоставлении</w:t>
      </w:r>
    </w:p>
    <w:p w:rsidR="007F4DA5" w:rsidRDefault="007F4DA5">
      <w:pPr>
        <w:pStyle w:val="ConsPlusTitle"/>
        <w:jc w:val="center"/>
      </w:pPr>
      <w:r>
        <w:t>государственной услуги</w:t>
      </w:r>
    </w:p>
    <w:p w:rsidR="007F4DA5" w:rsidRDefault="007F4DA5">
      <w:pPr>
        <w:pStyle w:val="ConsPlusNormal"/>
        <w:ind w:firstLine="540"/>
        <w:jc w:val="both"/>
      </w:pPr>
    </w:p>
    <w:p w:rsidR="007F4DA5" w:rsidRDefault="007F4DA5">
      <w:pPr>
        <w:pStyle w:val="ConsPlusNormal"/>
        <w:ind w:firstLine="540"/>
        <w:jc w:val="both"/>
      </w:pPr>
      <w:bookmarkStart w:id="3" w:name="P223"/>
      <w:bookmarkEnd w:id="3"/>
      <w:r>
        <w:t>2.16. Срок регистрации документов не должен превышать 15 минут с момента личного обращения заявителя (представителя заявителя) в территориальный отдел - лесничество Департамента или с момента поступления документов по почте, в том числе в форме электронного документа, заверенного усиленной квалифицированной электронной подписью.</w:t>
      </w:r>
    </w:p>
    <w:p w:rsidR="007F4DA5" w:rsidRDefault="007F4DA5">
      <w:pPr>
        <w:pStyle w:val="ConsPlusNormal"/>
        <w:jc w:val="both"/>
      </w:pPr>
      <w:r>
        <w:t xml:space="preserve">(в ред. </w:t>
      </w:r>
      <w:hyperlink r:id="rId61" w:history="1">
        <w:r>
          <w:rPr>
            <w:color w:val="0000FF"/>
          </w:rPr>
          <w:t>постановления</w:t>
        </w:r>
      </w:hyperlink>
      <w:r>
        <w:t xml:space="preserve"> Губернатора ХМАО - Югры от 30.01.2014 N 10)</w:t>
      </w:r>
    </w:p>
    <w:p w:rsidR="007F4DA5" w:rsidRDefault="007F4DA5">
      <w:pPr>
        <w:pStyle w:val="ConsPlusNormal"/>
        <w:spacing w:before="220"/>
        <w:ind w:firstLine="540"/>
        <w:jc w:val="both"/>
      </w:pPr>
      <w:r>
        <w:t xml:space="preserve">2.17. На поданном заявлении ставится штамп с указанием даты его подачи и номера регистрации. Заявление регистрируется в </w:t>
      </w:r>
      <w:proofErr w:type="gramStart"/>
      <w:r>
        <w:t>журнале</w:t>
      </w:r>
      <w:proofErr w:type="gramEnd"/>
      <w:r>
        <w:t xml:space="preserve"> входящей корреспонденции в территориальном отделе - лесничестве Департамента в порядке, установленном </w:t>
      </w:r>
      <w:hyperlink r:id="rId62" w:history="1">
        <w:r>
          <w:rPr>
            <w:color w:val="0000FF"/>
          </w:rPr>
          <w:t>инструкцией</w:t>
        </w:r>
      </w:hyperlink>
      <w:r>
        <w:t xml:space="preserve"> по делопроизводству в исполнительных органах государственной власти Ханты-Мансийского автономного округа - Югры.</w:t>
      </w:r>
    </w:p>
    <w:p w:rsidR="007F4DA5" w:rsidRDefault="007F4DA5">
      <w:pPr>
        <w:pStyle w:val="ConsPlusNormal"/>
        <w:spacing w:before="220"/>
        <w:ind w:firstLine="540"/>
        <w:jc w:val="both"/>
      </w:pPr>
      <w:r>
        <w:t>2.18. Документы после регистрации незамедлительно передаются специалистом по делопроизводству ответственному должностному лицу.</w:t>
      </w:r>
    </w:p>
    <w:p w:rsidR="007F4DA5" w:rsidRDefault="007F4DA5">
      <w:pPr>
        <w:pStyle w:val="ConsPlusNormal"/>
        <w:spacing w:before="220"/>
        <w:ind w:firstLine="540"/>
        <w:jc w:val="both"/>
      </w:pPr>
      <w:bookmarkStart w:id="4" w:name="P227"/>
      <w:bookmarkEnd w:id="4"/>
      <w:r>
        <w:t xml:space="preserve">2.19. Дата и время передачи документов фиксируется ответственным должностным лицом в </w:t>
      </w:r>
      <w:proofErr w:type="gramStart"/>
      <w:r>
        <w:t>журнале</w:t>
      </w:r>
      <w:proofErr w:type="gramEnd"/>
      <w:r>
        <w:t xml:space="preserve"> учета поступивших заявлений (форма </w:t>
      </w:r>
      <w:hyperlink w:anchor="P516" w:history="1">
        <w:r>
          <w:rPr>
            <w:color w:val="0000FF"/>
          </w:rPr>
          <w:t>журнала</w:t>
        </w:r>
      </w:hyperlink>
      <w:r>
        <w:t xml:space="preserve"> приводится в приложении 2 к настоящему Административному регламенту).</w:t>
      </w:r>
    </w:p>
    <w:p w:rsidR="007F4DA5" w:rsidRDefault="007F4DA5">
      <w:pPr>
        <w:pStyle w:val="ConsPlusNormal"/>
        <w:ind w:firstLine="540"/>
        <w:jc w:val="both"/>
      </w:pPr>
    </w:p>
    <w:p w:rsidR="007F4DA5" w:rsidRDefault="007F4DA5">
      <w:pPr>
        <w:pStyle w:val="ConsPlusTitle"/>
        <w:jc w:val="center"/>
        <w:outlineLvl w:val="2"/>
      </w:pPr>
      <w:r>
        <w:t>Требования к помещениям, в которых предоставляется</w:t>
      </w:r>
    </w:p>
    <w:p w:rsidR="007F4DA5" w:rsidRDefault="007F4DA5">
      <w:pPr>
        <w:pStyle w:val="ConsPlusTitle"/>
        <w:jc w:val="center"/>
      </w:pPr>
      <w:r>
        <w:t>государственная услуга, к залу ожидания, местам</w:t>
      </w:r>
    </w:p>
    <w:p w:rsidR="007F4DA5" w:rsidRDefault="007F4DA5">
      <w:pPr>
        <w:pStyle w:val="ConsPlusTitle"/>
        <w:jc w:val="center"/>
      </w:pPr>
      <w:r>
        <w:t xml:space="preserve">для заполнения запросов о предоставлении </w:t>
      </w:r>
      <w:proofErr w:type="gramStart"/>
      <w:r>
        <w:t>государственной</w:t>
      </w:r>
      <w:proofErr w:type="gramEnd"/>
    </w:p>
    <w:p w:rsidR="007F4DA5" w:rsidRDefault="007F4DA5">
      <w:pPr>
        <w:pStyle w:val="ConsPlusTitle"/>
        <w:jc w:val="center"/>
      </w:pPr>
      <w:r>
        <w:t>услуги, информационным стендам с образцами их заполнения</w:t>
      </w:r>
    </w:p>
    <w:p w:rsidR="007F4DA5" w:rsidRDefault="007F4DA5">
      <w:pPr>
        <w:pStyle w:val="ConsPlusTitle"/>
        <w:jc w:val="center"/>
      </w:pPr>
      <w:r>
        <w:t>и перечнем документов, необходимых для предоставления</w:t>
      </w:r>
    </w:p>
    <w:p w:rsidR="007F4DA5" w:rsidRDefault="007F4DA5">
      <w:pPr>
        <w:pStyle w:val="ConsPlusTitle"/>
        <w:jc w:val="center"/>
      </w:pPr>
      <w:r>
        <w:t>государственной услуги, в том числе к обеспечению</w:t>
      </w:r>
    </w:p>
    <w:p w:rsidR="007F4DA5" w:rsidRDefault="007F4DA5">
      <w:pPr>
        <w:pStyle w:val="ConsPlusTitle"/>
        <w:jc w:val="center"/>
      </w:pPr>
      <w:r>
        <w:t>доступности для инвалидов указанных объектов в соответствии</w:t>
      </w:r>
    </w:p>
    <w:p w:rsidR="007F4DA5" w:rsidRDefault="007F4DA5">
      <w:pPr>
        <w:pStyle w:val="ConsPlusTitle"/>
        <w:jc w:val="center"/>
      </w:pPr>
      <w:r>
        <w:t>с законодательством Российской Федерации</w:t>
      </w:r>
    </w:p>
    <w:p w:rsidR="007F4DA5" w:rsidRDefault="007F4DA5">
      <w:pPr>
        <w:pStyle w:val="ConsPlusTitle"/>
        <w:jc w:val="center"/>
      </w:pPr>
      <w:r>
        <w:t>о социальной защите инвалидов</w:t>
      </w:r>
    </w:p>
    <w:p w:rsidR="007F4DA5" w:rsidRDefault="007F4DA5">
      <w:pPr>
        <w:pStyle w:val="ConsPlusNormal"/>
        <w:jc w:val="center"/>
      </w:pPr>
      <w:proofErr w:type="gramStart"/>
      <w:r>
        <w:t xml:space="preserve">(в ред. </w:t>
      </w:r>
      <w:hyperlink r:id="rId63" w:history="1">
        <w:r>
          <w:rPr>
            <w:color w:val="0000FF"/>
          </w:rPr>
          <w:t>постановления</w:t>
        </w:r>
      </w:hyperlink>
      <w:r>
        <w:t xml:space="preserve"> Губернатора ХМАО - Югры</w:t>
      </w:r>
      <w:proofErr w:type="gramEnd"/>
    </w:p>
    <w:p w:rsidR="007F4DA5" w:rsidRDefault="007F4DA5">
      <w:pPr>
        <w:pStyle w:val="ConsPlusNormal"/>
        <w:jc w:val="center"/>
      </w:pPr>
      <w:r>
        <w:t>от 14.08.2018 N 77)</w:t>
      </w:r>
    </w:p>
    <w:p w:rsidR="007F4DA5" w:rsidRDefault="007F4DA5">
      <w:pPr>
        <w:pStyle w:val="ConsPlusNormal"/>
        <w:ind w:firstLine="540"/>
        <w:jc w:val="both"/>
      </w:pPr>
    </w:p>
    <w:p w:rsidR="007F4DA5" w:rsidRDefault="007F4DA5">
      <w:pPr>
        <w:pStyle w:val="ConsPlusNormal"/>
        <w:ind w:firstLine="540"/>
        <w:jc w:val="both"/>
      </w:pPr>
      <w:r>
        <w:t xml:space="preserve">2.20. Перед зданием, в </w:t>
      </w:r>
      <w:proofErr w:type="gramStart"/>
      <w:r>
        <w:t>котором</w:t>
      </w:r>
      <w:proofErr w:type="gramEnd"/>
      <w:r>
        <w:t xml:space="preserve"> располагается Департамент, должны быть парковочные места, предназначенные для размещения автомобилей заявителей или их представителей. Количество парковочных мест определяется, исходя из фактической нагрузки и возможностей для их размещения, но не может составлять менее 5 парковочных мест.</w:t>
      </w:r>
    </w:p>
    <w:p w:rsidR="007F4DA5" w:rsidRDefault="007F4DA5">
      <w:pPr>
        <w:pStyle w:val="ConsPlusNormal"/>
        <w:spacing w:before="220"/>
        <w:ind w:firstLine="540"/>
        <w:jc w:val="both"/>
      </w:pPr>
      <w:r>
        <w:t>2.21. Центральный вход в здание Департамента, его территориальных отделов - лесничества должен быть оборудован информационной табличкой (вывеской): "Департамент недропользования и природных ресурсов Ханты-Мансийского автономного округа - Югры".</w:t>
      </w:r>
    </w:p>
    <w:p w:rsidR="007F4DA5" w:rsidRDefault="007F4DA5">
      <w:pPr>
        <w:pStyle w:val="ConsPlusNormal"/>
        <w:jc w:val="both"/>
      </w:pPr>
      <w:r>
        <w:t xml:space="preserve">(в ред. </w:t>
      </w:r>
      <w:hyperlink r:id="rId64" w:history="1">
        <w:r>
          <w:rPr>
            <w:color w:val="0000FF"/>
          </w:rPr>
          <w:t>постановления</w:t>
        </w:r>
      </w:hyperlink>
      <w:r>
        <w:t xml:space="preserve"> Губернатора ХМАО - Югры от 05.07.2017 N 80)</w:t>
      </w:r>
    </w:p>
    <w:p w:rsidR="007F4DA5" w:rsidRDefault="007F4DA5">
      <w:pPr>
        <w:pStyle w:val="ConsPlusNormal"/>
        <w:spacing w:before="220"/>
        <w:ind w:firstLine="540"/>
        <w:jc w:val="both"/>
      </w:pPr>
      <w:r>
        <w:t xml:space="preserve">2.22. Вход и выход из помещений Департамента оборудуются пандусами, расширенными </w:t>
      </w:r>
      <w:r>
        <w:lastRenderedPageBreak/>
        <w:t>проходами, позволяющими обеспечить беспрепятственный доступ инвалидов, включая инвалидов, использующих кресла-коляски, а также соответствующими указателями.</w:t>
      </w:r>
    </w:p>
    <w:p w:rsidR="007F4DA5" w:rsidRDefault="007F4DA5">
      <w:pPr>
        <w:pStyle w:val="ConsPlusNormal"/>
        <w:spacing w:before="220"/>
        <w:ind w:firstLine="540"/>
        <w:jc w:val="both"/>
      </w:pPr>
      <w:r>
        <w:t>Лестницы, находящиеся по пути движения в помещение для предоставления государственной услуги, оборудуются контрастной маркировкой крайних ступеней, поручнями с двух сторон.</w:t>
      </w:r>
    </w:p>
    <w:p w:rsidR="007F4DA5" w:rsidRDefault="007F4DA5">
      <w:pPr>
        <w:pStyle w:val="ConsPlusNormal"/>
        <w:jc w:val="both"/>
      </w:pPr>
      <w:r>
        <w:t xml:space="preserve">(абзац введен </w:t>
      </w:r>
      <w:hyperlink r:id="rId65" w:history="1">
        <w:r>
          <w:rPr>
            <w:color w:val="0000FF"/>
          </w:rPr>
          <w:t>постановлением</w:t>
        </w:r>
      </w:hyperlink>
      <w:r>
        <w:t xml:space="preserve"> Губернатора ХМАО - Югры от 21.06.2016 N 71)</w:t>
      </w:r>
    </w:p>
    <w:p w:rsidR="007F4DA5" w:rsidRDefault="007F4DA5">
      <w:pPr>
        <w:pStyle w:val="ConsPlusNormal"/>
        <w:spacing w:before="220"/>
        <w:ind w:firstLine="540"/>
        <w:jc w:val="both"/>
      </w:pPr>
      <w:r>
        <w:t xml:space="preserve">Места предоставления государственной услуги должны соответствовать требованиям к местам обслуживания маломобильных групп населения, к внутреннему оборудованию и устройствам в </w:t>
      </w:r>
      <w:proofErr w:type="gramStart"/>
      <w:r>
        <w:t>помещении</w:t>
      </w:r>
      <w:proofErr w:type="gramEnd"/>
      <w:r>
        <w:t>, к санитарно-бытовым помещениям для инвалидов, к путям движения в помещении и залах обслуживания, к лестницам и пандусам в помещении.</w:t>
      </w:r>
    </w:p>
    <w:p w:rsidR="007F4DA5" w:rsidRDefault="007F4DA5">
      <w:pPr>
        <w:pStyle w:val="ConsPlusNormal"/>
        <w:jc w:val="both"/>
      </w:pPr>
      <w:r>
        <w:t xml:space="preserve">(абзац введен </w:t>
      </w:r>
      <w:hyperlink r:id="rId66" w:history="1">
        <w:r>
          <w:rPr>
            <w:color w:val="0000FF"/>
          </w:rPr>
          <w:t>постановлением</w:t>
        </w:r>
      </w:hyperlink>
      <w:r>
        <w:t xml:space="preserve"> Губернатора ХМАО - Югры от 21.06.2016 N 71)</w:t>
      </w:r>
    </w:p>
    <w:p w:rsidR="007F4DA5" w:rsidRDefault="007F4DA5">
      <w:pPr>
        <w:pStyle w:val="ConsPlusNormal"/>
        <w:spacing w:before="220"/>
        <w:ind w:firstLine="540"/>
        <w:jc w:val="both"/>
      </w:pPr>
      <w:r>
        <w:t>2.23. Помещение для предоставления государственной услуги обозначается табличкой с указанием номера кабинета, фамилии, имени, отчества и должности должностного лица, ответственного за предоставление государственной услуги.</w:t>
      </w:r>
    </w:p>
    <w:p w:rsidR="007F4DA5" w:rsidRDefault="007F4DA5">
      <w:pPr>
        <w:pStyle w:val="ConsPlusNormal"/>
        <w:spacing w:before="220"/>
        <w:ind w:firstLine="540"/>
        <w:jc w:val="both"/>
      </w:pPr>
      <w:r>
        <w:t xml:space="preserve">2.24. Места ожидания заявителей или их представителей должны находиться в </w:t>
      </w:r>
      <w:proofErr w:type="gramStart"/>
      <w:r>
        <w:t>холле</w:t>
      </w:r>
      <w:proofErr w:type="gramEnd"/>
      <w:r>
        <w:t xml:space="preserve"> Департамента, который оборудуется системой кондиционирования воздуха, противопожарной системой и средствами пожаротушения, системой оповещения о возникновении чрезвычайной ситуации, стульями, столами, обеспечивается канцелярскими принадлежностями, информационным стендом, должен иметь естественное или искусственное освещение.</w:t>
      </w:r>
    </w:p>
    <w:p w:rsidR="007F4DA5" w:rsidRDefault="007F4DA5">
      <w:pPr>
        <w:pStyle w:val="ConsPlusNormal"/>
        <w:spacing w:before="220"/>
        <w:ind w:firstLine="540"/>
        <w:jc w:val="both"/>
      </w:pPr>
      <w:r>
        <w:t>Количество мест ожидания определяется, исходя из фактической нагрузки и возможности для размещения в помещении, но должно составлять не менее 5 мест.</w:t>
      </w:r>
    </w:p>
    <w:p w:rsidR="007F4DA5" w:rsidRDefault="007F4DA5">
      <w:pPr>
        <w:pStyle w:val="ConsPlusNormal"/>
        <w:spacing w:before="220"/>
        <w:ind w:firstLine="540"/>
        <w:jc w:val="both"/>
      </w:pPr>
      <w:r>
        <w:t>Места ожидания заявителей или их представителей должны соответствовать комфортным условиям.</w:t>
      </w:r>
    </w:p>
    <w:p w:rsidR="007F4DA5" w:rsidRDefault="007F4DA5">
      <w:pPr>
        <w:pStyle w:val="ConsPlusNormal"/>
        <w:spacing w:before="220"/>
        <w:ind w:firstLine="540"/>
        <w:jc w:val="both"/>
      </w:pPr>
      <w:r>
        <w:t>2.25. Место приема заявителей или их представителей должно иметь естественное и искусственное освещение, шкаф для одежды, снабжено столом, стулом, канцелярскими принадлежностями, оборудовано персональным компьютером с возможностью доступа к необходимым информационным базам данных, печатающим и сканирующим устройством.</w:t>
      </w:r>
    </w:p>
    <w:p w:rsidR="007F4DA5" w:rsidRDefault="007F4DA5">
      <w:pPr>
        <w:pStyle w:val="ConsPlusNormal"/>
        <w:spacing w:before="220"/>
        <w:ind w:firstLine="540"/>
        <w:jc w:val="both"/>
      </w:pPr>
      <w:r>
        <w:t>2.26. Рабочее место должностного лица, ответственного за предоставление государственной услуги, оснащается настольной табличкой с указанием фамилии, имени, отчества и должности.</w:t>
      </w:r>
    </w:p>
    <w:p w:rsidR="007F4DA5" w:rsidRDefault="007F4DA5">
      <w:pPr>
        <w:pStyle w:val="ConsPlusNormal"/>
        <w:spacing w:before="220"/>
        <w:ind w:firstLine="540"/>
        <w:jc w:val="both"/>
      </w:pPr>
      <w:r>
        <w:t>2.27. В целях обеспечения конфиденциальности сведений о заявителях должностным лицом, ответственным за предоставление государственной услуги, одновременно ведется прием только одного заявителя, за исключением случаев коллективного обращения граждан.</w:t>
      </w:r>
    </w:p>
    <w:p w:rsidR="007F4DA5" w:rsidRDefault="007F4DA5">
      <w:pPr>
        <w:pStyle w:val="ConsPlusNormal"/>
        <w:spacing w:before="220"/>
        <w:ind w:firstLine="540"/>
        <w:jc w:val="both"/>
      </w:pPr>
      <w:r>
        <w:t>2.28. На информационном стенде размещаются следующие сведения:</w:t>
      </w:r>
    </w:p>
    <w:p w:rsidR="007F4DA5" w:rsidRDefault="007F4DA5">
      <w:pPr>
        <w:pStyle w:val="ConsPlusNormal"/>
        <w:spacing w:before="220"/>
        <w:ind w:firstLine="540"/>
        <w:jc w:val="both"/>
      </w:pPr>
      <w:r>
        <w:t>извлечения из законодательных и иных нормативных правовых актов, содержащих нормы, регулирующие деятельность по предоставлению государственной услуги;</w:t>
      </w:r>
    </w:p>
    <w:p w:rsidR="007F4DA5" w:rsidRDefault="007F4DA5">
      <w:pPr>
        <w:pStyle w:val="ConsPlusNormal"/>
        <w:spacing w:before="220"/>
        <w:ind w:firstLine="540"/>
        <w:jc w:val="both"/>
      </w:pPr>
      <w:r>
        <w:t>текст настоящего Административного регламента;</w:t>
      </w:r>
    </w:p>
    <w:p w:rsidR="007F4DA5" w:rsidRDefault="007F4DA5">
      <w:pPr>
        <w:pStyle w:val="ConsPlusNormal"/>
        <w:jc w:val="both"/>
      </w:pPr>
      <w:r>
        <w:t xml:space="preserve">(в ред. </w:t>
      </w:r>
      <w:hyperlink r:id="rId67" w:history="1">
        <w:r>
          <w:rPr>
            <w:color w:val="0000FF"/>
          </w:rPr>
          <w:t>постановления</w:t>
        </w:r>
      </w:hyperlink>
      <w:r>
        <w:t xml:space="preserve"> Губернатора ХМАО - Югры от 16.02.2019 N 7)</w:t>
      </w:r>
    </w:p>
    <w:p w:rsidR="007F4DA5" w:rsidRDefault="007F4DA5">
      <w:pPr>
        <w:pStyle w:val="ConsPlusNormal"/>
        <w:spacing w:before="220"/>
        <w:ind w:firstLine="540"/>
        <w:jc w:val="both"/>
      </w:pPr>
      <w:r>
        <w:t>краткое описание порядка предоставления государственной услуги;</w:t>
      </w:r>
    </w:p>
    <w:p w:rsidR="007F4DA5" w:rsidRDefault="007F4DA5">
      <w:pPr>
        <w:pStyle w:val="ConsPlusNormal"/>
        <w:spacing w:before="220"/>
        <w:ind w:firstLine="540"/>
        <w:jc w:val="both"/>
      </w:pPr>
      <w:r>
        <w:t>перечень документов, необходимых для предоставления государственной услуги;</w:t>
      </w:r>
    </w:p>
    <w:p w:rsidR="007F4DA5" w:rsidRDefault="007F4DA5">
      <w:pPr>
        <w:pStyle w:val="ConsPlusNormal"/>
        <w:spacing w:before="220"/>
        <w:ind w:firstLine="540"/>
        <w:jc w:val="both"/>
      </w:pPr>
      <w:r>
        <w:t>бланк заявления и образец его заполнения;</w:t>
      </w:r>
    </w:p>
    <w:p w:rsidR="007F4DA5" w:rsidRDefault="007F4DA5">
      <w:pPr>
        <w:pStyle w:val="ConsPlusNormal"/>
        <w:jc w:val="both"/>
      </w:pPr>
      <w:r>
        <w:t xml:space="preserve">(абзац введен </w:t>
      </w:r>
      <w:hyperlink r:id="rId68" w:history="1">
        <w:r>
          <w:rPr>
            <w:color w:val="0000FF"/>
          </w:rPr>
          <w:t>постановлением</w:t>
        </w:r>
      </w:hyperlink>
      <w:r>
        <w:t xml:space="preserve"> Губернатора ХМАО - Югры от 16.02.2019 N 7)</w:t>
      </w:r>
    </w:p>
    <w:p w:rsidR="007F4DA5" w:rsidRDefault="007F4DA5">
      <w:pPr>
        <w:pStyle w:val="ConsPlusNormal"/>
        <w:spacing w:before="220"/>
        <w:ind w:firstLine="540"/>
        <w:jc w:val="both"/>
      </w:pPr>
      <w:r>
        <w:lastRenderedPageBreak/>
        <w:t>адрес места нахождения, график работы Департамента и номера телефонов должностных лиц, ответственных за предоставление государственной услуги для справок (консультаций);</w:t>
      </w:r>
    </w:p>
    <w:p w:rsidR="007F4DA5" w:rsidRDefault="007F4DA5">
      <w:pPr>
        <w:pStyle w:val="ConsPlusNormal"/>
        <w:spacing w:before="220"/>
        <w:ind w:firstLine="540"/>
        <w:jc w:val="both"/>
      </w:pPr>
      <w:r>
        <w:t>адрес электронной почты Департамента и адрес сайта;</w:t>
      </w:r>
    </w:p>
    <w:p w:rsidR="007F4DA5" w:rsidRDefault="007F4DA5">
      <w:pPr>
        <w:pStyle w:val="ConsPlusNormal"/>
        <w:spacing w:before="220"/>
        <w:ind w:firstLine="540"/>
        <w:jc w:val="both"/>
      </w:pPr>
      <w:r>
        <w:t>номер кабинета, фамилии, имена, отчества и должности лиц, ответственных за предоставление государственной услуги, график приема ими заявителей или их представителей;</w:t>
      </w:r>
    </w:p>
    <w:p w:rsidR="007F4DA5" w:rsidRDefault="007F4DA5">
      <w:pPr>
        <w:pStyle w:val="ConsPlusNormal"/>
        <w:spacing w:before="220"/>
        <w:ind w:firstLine="540"/>
        <w:jc w:val="both"/>
      </w:pPr>
      <w:r>
        <w:t>порядок обжалования решений, действий или бездействия должностных лиц Департамента.</w:t>
      </w:r>
    </w:p>
    <w:p w:rsidR="007F4DA5" w:rsidRDefault="007F4DA5">
      <w:pPr>
        <w:pStyle w:val="ConsPlusNormal"/>
        <w:ind w:firstLine="540"/>
        <w:jc w:val="both"/>
      </w:pPr>
    </w:p>
    <w:p w:rsidR="007F4DA5" w:rsidRDefault="007F4DA5">
      <w:pPr>
        <w:pStyle w:val="ConsPlusTitle"/>
        <w:jc w:val="center"/>
        <w:outlineLvl w:val="2"/>
      </w:pPr>
      <w:r>
        <w:t>Показатели доступности и качества государственной услуги</w:t>
      </w:r>
    </w:p>
    <w:p w:rsidR="007F4DA5" w:rsidRDefault="007F4DA5">
      <w:pPr>
        <w:pStyle w:val="ConsPlusNormal"/>
        <w:ind w:firstLine="540"/>
        <w:jc w:val="both"/>
      </w:pPr>
    </w:p>
    <w:p w:rsidR="007F4DA5" w:rsidRDefault="007F4DA5">
      <w:pPr>
        <w:pStyle w:val="ConsPlusNormal"/>
        <w:ind w:firstLine="540"/>
        <w:jc w:val="both"/>
      </w:pPr>
      <w:r>
        <w:t>2.29. Показателями доступности государственной услуги являются:</w:t>
      </w:r>
    </w:p>
    <w:p w:rsidR="007F4DA5" w:rsidRDefault="007F4DA5">
      <w:pPr>
        <w:pStyle w:val="ConsPlusNormal"/>
        <w:spacing w:before="220"/>
        <w:ind w:firstLine="540"/>
        <w:jc w:val="both"/>
      </w:pPr>
      <w:r>
        <w:t>бесплатность предоставления информации о процедуре предоставления государственной услуги;</w:t>
      </w:r>
    </w:p>
    <w:p w:rsidR="007F4DA5" w:rsidRDefault="007F4DA5">
      <w:pPr>
        <w:pStyle w:val="ConsPlusNormal"/>
        <w:jc w:val="both"/>
      </w:pPr>
      <w:r>
        <w:t xml:space="preserve">(абзац введен </w:t>
      </w:r>
      <w:hyperlink r:id="rId69" w:history="1">
        <w:r>
          <w:rPr>
            <w:color w:val="0000FF"/>
          </w:rPr>
          <w:t>постановлением</w:t>
        </w:r>
      </w:hyperlink>
      <w:r>
        <w:t xml:space="preserve"> Губернатора ХМАО - Югры от 16.02.2019 N 7)</w:t>
      </w:r>
    </w:p>
    <w:p w:rsidR="007F4DA5" w:rsidRDefault="007F4DA5">
      <w:pPr>
        <w:pStyle w:val="ConsPlusNormal"/>
        <w:spacing w:before="220"/>
        <w:ind w:firstLine="540"/>
        <w:jc w:val="both"/>
      </w:pPr>
      <w:r>
        <w:t>возможность подачи документов, необходимых для предоставления государственной услуги, в электронной форме;</w:t>
      </w:r>
    </w:p>
    <w:p w:rsidR="007F4DA5" w:rsidRDefault="007F4DA5">
      <w:pPr>
        <w:pStyle w:val="ConsPlusNormal"/>
        <w:jc w:val="both"/>
      </w:pPr>
      <w:r>
        <w:t xml:space="preserve">(абзац введен </w:t>
      </w:r>
      <w:hyperlink r:id="rId70" w:history="1">
        <w:r>
          <w:rPr>
            <w:color w:val="0000FF"/>
          </w:rPr>
          <w:t>постановлением</w:t>
        </w:r>
      </w:hyperlink>
      <w:r>
        <w:t xml:space="preserve"> Губернатора ХМАО - Югры от 16.02.2019 N 7)</w:t>
      </w:r>
    </w:p>
    <w:p w:rsidR="007F4DA5" w:rsidRDefault="007F4DA5">
      <w:pPr>
        <w:pStyle w:val="ConsPlusNormal"/>
        <w:spacing w:before="220"/>
        <w:ind w:firstLine="540"/>
        <w:jc w:val="both"/>
      </w:pPr>
      <w:r>
        <w:t>открытость и полнота информации для заявителей или их представителей о порядке и условиях предоставления государственной услуги, в том числе с использованием информационно-телекоммуникационных технологий;</w:t>
      </w:r>
    </w:p>
    <w:p w:rsidR="007F4DA5" w:rsidRDefault="007F4DA5">
      <w:pPr>
        <w:pStyle w:val="ConsPlusNormal"/>
        <w:spacing w:before="220"/>
        <w:ind w:firstLine="540"/>
        <w:jc w:val="both"/>
      </w:pPr>
      <w:r>
        <w:t>комфортность предоставления государственной услуги;</w:t>
      </w:r>
    </w:p>
    <w:p w:rsidR="007F4DA5" w:rsidRDefault="007F4DA5">
      <w:pPr>
        <w:pStyle w:val="ConsPlusNormal"/>
        <w:spacing w:before="220"/>
        <w:ind w:firstLine="540"/>
        <w:jc w:val="both"/>
      </w:pPr>
      <w:r>
        <w:t>транспортная и пешеходная доступность обращения за предоставлением государственной услуги, в том числе для лиц с ограниченными возможностями здоровья;</w:t>
      </w:r>
    </w:p>
    <w:p w:rsidR="007F4DA5" w:rsidRDefault="007F4DA5">
      <w:pPr>
        <w:pStyle w:val="ConsPlusNormal"/>
        <w:spacing w:before="220"/>
        <w:ind w:firstLine="540"/>
        <w:jc w:val="both"/>
      </w:pPr>
      <w:r>
        <w:t>отсутствие избыточных административных действий.</w:t>
      </w:r>
    </w:p>
    <w:p w:rsidR="007F4DA5" w:rsidRDefault="007F4DA5">
      <w:pPr>
        <w:pStyle w:val="ConsPlusNormal"/>
        <w:spacing w:before="220"/>
        <w:ind w:firstLine="540"/>
        <w:jc w:val="both"/>
      </w:pPr>
      <w:r>
        <w:t>2.30. Показателями качества государственной услуги являются:</w:t>
      </w:r>
    </w:p>
    <w:p w:rsidR="007F4DA5" w:rsidRDefault="007F4DA5">
      <w:pPr>
        <w:pStyle w:val="ConsPlusNormal"/>
        <w:spacing w:before="220"/>
        <w:ind w:firstLine="540"/>
        <w:jc w:val="both"/>
      </w:pPr>
      <w:r>
        <w:t>точное соблюдение требований действующего законодательства при предоставлении государственной услуги;</w:t>
      </w:r>
    </w:p>
    <w:p w:rsidR="007F4DA5" w:rsidRDefault="007F4DA5">
      <w:pPr>
        <w:pStyle w:val="ConsPlusNormal"/>
        <w:spacing w:before="220"/>
        <w:ind w:firstLine="540"/>
        <w:jc w:val="both"/>
      </w:pPr>
      <w:r>
        <w:t>соблюдение сроков и последовательности административных процедур, установленных настоящим Административным регламентом;</w:t>
      </w:r>
    </w:p>
    <w:p w:rsidR="007F4DA5" w:rsidRDefault="007F4DA5">
      <w:pPr>
        <w:pStyle w:val="ConsPlusNormal"/>
        <w:spacing w:before="220"/>
        <w:ind w:firstLine="540"/>
        <w:jc w:val="both"/>
      </w:pPr>
      <w:r>
        <w:t>отсутствие обоснованных жалоб заявителей или их представителей на действия (бездействие) и решения, осуществляемые (принимаемые) должностными лицами Департамента в ходе предоставления государственной услуги;</w:t>
      </w:r>
    </w:p>
    <w:p w:rsidR="007F4DA5" w:rsidRDefault="007F4DA5">
      <w:pPr>
        <w:pStyle w:val="ConsPlusNormal"/>
        <w:spacing w:before="220"/>
        <w:ind w:firstLine="540"/>
        <w:jc w:val="both"/>
      </w:pPr>
      <w:r>
        <w:t>отзывы заявителей или их представителей о доступности и качестве предоставления государственной услуги;</w:t>
      </w:r>
    </w:p>
    <w:p w:rsidR="007F4DA5" w:rsidRDefault="007F4DA5">
      <w:pPr>
        <w:pStyle w:val="ConsPlusNormal"/>
        <w:spacing w:before="220"/>
        <w:ind w:firstLine="540"/>
        <w:jc w:val="both"/>
      </w:pPr>
      <w:r>
        <w:t xml:space="preserve">обоснованность отказов в </w:t>
      </w:r>
      <w:proofErr w:type="gramStart"/>
      <w:r>
        <w:t>предоставлении</w:t>
      </w:r>
      <w:proofErr w:type="gramEnd"/>
      <w:r>
        <w:t xml:space="preserve"> государственной услуги.</w:t>
      </w:r>
    </w:p>
    <w:p w:rsidR="007F4DA5" w:rsidRDefault="007F4DA5">
      <w:pPr>
        <w:pStyle w:val="ConsPlusNormal"/>
        <w:ind w:firstLine="540"/>
        <w:jc w:val="both"/>
      </w:pPr>
    </w:p>
    <w:p w:rsidR="007F4DA5" w:rsidRDefault="007F4DA5">
      <w:pPr>
        <w:pStyle w:val="ConsPlusTitle"/>
        <w:jc w:val="center"/>
        <w:outlineLvl w:val="2"/>
      </w:pPr>
      <w:r>
        <w:t>Иные требования, в том числе учитывающие особенности</w:t>
      </w:r>
    </w:p>
    <w:p w:rsidR="007F4DA5" w:rsidRDefault="007F4DA5">
      <w:pPr>
        <w:pStyle w:val="ConsPlusTitle"/>
        <w:jc w:val="center"/>
      </w:pPr>
      <w:r>
        <w:t xml:space="preserve">предоставления государственной услуги в </w:t>
      </w:r>
      <w:proofErr w:type="gramStart"/>
      <w:r>
        <w:t>многофункциональных</w:t>
      </w:r>
      <w:proofErr w:type="gramEnd"/>
    </w:p>
    <w:p w:rsidR="007F4DA5" w:rsidRDefault="007F4DA5">
      <w:pPr>
        <w:pStyle w:val="ConsPlusTitle"/>
        <w:jc w:val="center"/>
      </w:pPr>
      <w:proofErr w:type="gramStart"/>
      <w:r>
        <w:t>центрах</w:t>
      </w:r>
      <w:proofErr w:type="gramEnd"/>
      <w:r>
        <w:t xml:space="preserve"> и особенности предоставления государственной</w:t>
      </w:r>
    </w:p>
    <w:p w:rsidR="007F4DA5" w:rsidRDefault="007F4DA5">
      <w:pPr>
        <w:pStyle w:val="ConsPlusTitle"/>
        <w:jc w:val="center"/>
      </w:pPr>
      <w:r>
        <w:t>услуги в электронной форме</w:t>
      </w:r>
    </w:p>
    <w:p w:rsidR="007F4DA5" w:rsidRDefault="007F4DA5">
      <w:pPr>
        <w:pStyle w:val="ConsPlusNormal"/>
        <w:jc w:val="center"/>
      </w:pPr>
      <w:proofErr w:type="gramStart"/>
      <w:r>
        <w:t xml:space="preserve">(введен </w:t>
      </w:r>
      <w:hyperlink r:id="rId71" w:history="1">
        <w:r>
          <w:rPr>
            <w:color w:val="0000FF"/>
          </w:rPr>
          <w:t>постановлением</w:t>
        </w:r>
      </w:hyperlink>
      <w:r>
        <w:t xml:space="preserve"> Губернатора ХМАО - Югры</w:t>
      </w:r>
      <w:proofErr w:type="gramEnd"/>
    </w:p>
    <w:p w:rsidR="007F4DA5" w:rsidRDefault="007F4DA5">
      <w:pPr>
        <w:pStyle w:val="ConsPlusNormal"/>
        <w:jc w:val="center"/>
      </w:pPr>
      <w:r>
        <w:t>от 14.08.2018 N 77)</w:t>
      </w:r>
    </w:p>
    <w:p w:rsidR="007F4DA5" w:rsidRDefault="007F4DA5">
      <w:pPr>
        <w:pStyle w:val="ConsPlusNormal"/>
        <w:ind w:firstLine="540"/>
        <w:jc w:val="both"/>
      </w:pPr>
    </w:p>
    <w:p w:rsidR="007F4DA5" w:rsidRDefault="007F4DA5">
      <w:pPr>
        <w:pStyle w:val="ConsPlusNormal"/>
        <w:ind w:firstLine="540"/>
        <w:jc w:val="both"/>
      </w:pPr>
      <w:bookmarkStart w:id="5" w:name="P294"/>
      <w:bookmarkEnd w:id="5"/>
      <w:r>
        <w:t>2.31. При предоставлении государственной услуги в электронной форме с использованием федеральной государственной информационной системы "Единый портал государственных и муниципальных услуг (функций)" заявителю обеспечивается:</w:t>
      </w:r>
    </w:p>
    <w:p w:rsidR="007F4DA5" w:rsidRDefault="007F4DA5">
      <w:pPr>
        <w:pStyle w:val="ConsPlusNormal"/>
        <w:jc w:val="both"/>
      </w:pPr>
      <w:r>
        <w:t xml:space="preserve">(в ред. </w:t>
      </w:r>
      <w:hyperlink r:id="rId72" w:history="1">
        <w:r>
          <w:rPr>
            <w:color w:val="0000FF"/>
          </w:rPr>
          <w:t>постановления</w:t>
        </w:r>
      </w:hyperlink>
      <w:r>
        <w:t xml:space="preserve"> Губернатора ХМАО - Югры от 16.02.2019 N 7)</w:t>
      </w:r>
    </w:p>
    <w:p w:rsidR="007F4DA5" w:rsidRDefault="007F4DA5">
      <w:pPr>
        <w:pStyle w:val="ConsPlusNormal"/>
        <w:spacing w:before="220"/>
        <w:ind w:firstLine="540"/>
        <w:jc w:val="both"/>
      </w:pPr>
      <w:r>
        <w:t>получение информации о порядке и сроках предоставления государственной услуги;</w:t>
      </w:r>
    </w:p>
    <w:p w:rsidR="007F4DA5" w:rsidRDefault="007F4DA5">
      <w:pPr>
        <w:pStyle w:val="ConsPlusNormal"/>
        <w:jc w:val="both"/>
      </w:pPr>
      <w:r>
        <w:t xml:space="preserve">(в ред. </w:t>
      </w:r>
      <w:hyperlink r:id="rId73" w:history="1">
        <w:r>
          <w:rPr>
            <w:color w:val="0000FF"/>
          </w:rPr>
          <w:t>постановления</w:t>
        </w:r>
      </w:hyperlink>
      <w:r>
        <w:t xml:space="preserve"> Губернатора ХМАО - Югры от 16.02.2019 N 7)</w:t>
      </w:r>
    </w:p>
    <w:p w:rsidR="007F4DA5" w:rsidRDefault="007F4DA5">
      <w:pPr>
        <w:pStyle w:val="ConsPlusNormal"/>
        <w:spacing w:before="220"/>
        <w:ind w:firstLine="540"/>
        <w:jc w:val="both"/>
      </w:pPr>
      <w:r>
        <w:t>запись на прием в Департамент для подачи запроса о предоставлении государственной услуги;</w:t>
      </w:r>
    </w:p>
    <w:p w:rsidR="007F4DA5" w:rsidRDefault="007F4DA5">
      <w:pPr>
        <w:pStyle w:val="ConsPlusNormal"/>
        <w:jc w:val="both"/>
      </w:pPr>
      <w:r>
        <w:t xml:space="preserve">(в ред. </w:t>
      </w:r>
      <w:hyperlink r:id="rId74" w:history="1">
        <w:r>
          <w:rPr>
            <w:color w:val="0000FF"/>
          </w:rPr>
          <w:t>постановления</w:t>
        </w:r>
      </w:hyperlink>
      <w:r>
        <w:t xml:space="preserve"> Губернатора ХМАО - Югры от 16.02.2019 N 7)</w:t>
      </w:r>
    </w:p>
    <w:p w:rsidR="007F4DA5" w:rsidRDefault="007F4DA5">
      <w:pPr>
        <w:pStyle w:val="ConsPlusNormal"/>
        <w:spacing w:before="220"/>
        <w:ind w:firstLine="540"/>
        <w:jc w:val="both"/>
      </w:pPr>
      <w:r>
        <w:t>формирование запроса о предоставлении государственной услуги;</w:t>
      </w:r>
    </w:p>
    <w:p w:rsidR="007F4DA5" w:rsidRDefault="007F4DA5">
      <w:pPr>
        <w:pStyle w:val="ConsPlusNormal"/>
        <w:jc w:val="both"/>
      </w:pPr>
      <w:r>
        <w:t xml:space="preserve">(в ред. </w:t>
      </w:r>
      <w:hyperlink r:id="rId75" w:history="1">
        <w:r>
          <w:rPr>
            <w:color w:val="0000FF"/>
          </w:rPr>
          <w:t>постановления</w:t>
        </w:r>
      </w:hyperlink>
      <w:r>
        <w:t xml:space="preserve"> Губернатора ХМАО - Югры от 16.02.2019 N 7)</w:t>
      </w:r>
    </w:p>
    <w:p w:rsidR="007F4DA5" w:rsidRDefault="007F4DA5">
      <w:pPr>
        <w:pStyle w:val="ConsPlusNormal"/>
        <w:spacing w:before="220"/>
        <w:ind w:firstLine="540"/>
        <w:jc w:val="both"/>
      </w:pPr>
      <w:r>
        <w:t>прием и регистрация Департаментом запроса и иных документов, необходимых для предоставления государственной услуги;</w:t>
      </w:r>
    </w:p>
    <w:p w:rsidR="007F4DA5" w:rsidRDefault="007F4DA5">
      <w:pPr>
        <w:pStyle w:val="ConsPlusNormal"/>
        <w:jc w:val="both"/>
      </w:pPr>
      <w:r>
        <w:t xml:space="preserve">(в ред. </w:t>
      </w:r>
      <w:hyperlink r:id="rId76" w:history="1">
        <w:r>
          <w:rPr>
            <w:color w:val="0000FF"/>
          </w:rPr>
          <w:t>постановления</w:t>
        </w:r>
      </w:hyperlink>
      <w:r>
        <w:t xml:space="preserve"> Губернатора ХМАО - Югры от 16.02.2019 N 7)</w:t>
      </w:r>
    </w:p>
    <w:p w:rsidR="007F4DA5" w:rsidRDefault="007F4DA5">
      <w:pPr>
        <w:pStyle w:val="ConsPlusNormal"/>
        <w:spacing w:before="220"/>
        <w:ind w:firstLine="540"/>
        <w:jc w:val="both"/>
      </w:pPr>
      <w:r>
        <w:t>получение сведений о ходе выполнения запроса о предоставлении государственной услуги;</w:t>
      </w:r>
    </w:p>
    <w:p w:rsidR="007F4DA5" w:rsidRDefault="007F4DA5">
      <w:pPr>
        <w:pStyle w:val="ConsPlusNormal"/>
        <w:jc w:val="both"/>
      </w:pPr>
      <w:r>
        <w:t xml:space="preserve">(в ред. </w:t>
      </w:r>
      <w:hyperlink r:id="rId77" w:history="1">
        <w:r>
          <w:rPr>
            <w:color w:val="0000FF"/>
          </w:rPr>
          <w:t>постановления</w:t>
        </w:r>
      </w:hyperlink>
      <w:r>
        <w:t xml:space="preserve"> Губернатора ХМАО - Югры от 16.02.2019 N 7)</w:t>
      </w:r>
    </w:p>
    <w:p w:rsidR="007F4DA5" w:rsidRDefault="007F4DA5">
      <w:pPr>
        <w:pStyle w:val="ConsPlusNormal"/>
        <w:spacing w:before="220"/>
        <w:ind w:firstLine="540"/>
        <w:jc w:val="both"/>
      </w:pPr>
      <w:r>
        <w:t>осуществление оценки качества предоставления государственной услуги;</w:t>
      </w:r>
    </w:p>
    <w:p w:rsidR="007F4DA5" w:rsidRDefault="007F4DA5">
      <w:pPr>
        <w:pStyle w:val="ConsPlusNormal"/>
        <w:jc w:val="both"/>
      </w:pPr>
      <w:r>
        <w:t xml:space="preserve">(в ред. </w:t>
      </w:r>
      <w:hyperlink r:id="rId78" w:history="1">
        <w:r>
          <w:rPr>
            <w:color w:val="0000FF"/>
          </w:rPr>
          <w:t>постановления</w:t>
        </w:r>
      </w:hyperlink>
      <w:r>
        <w:t xml:space="preserve"> Губернатора ХМАО - Югры от 16.02.2019 N 7)</w:t>
      </w:r>
    </w:p>
    <w:p w:rsidR="007F4DA5" w:rsidRDefault="007F4DA5">
      <w:pPr>
        <w:pStyle w:val="ConsPlusNormal"/>
        <w:spacing w:before="220"/>
        <w:ind w:firstLine="540"/>
        <w:jc w:val="both"/>
      </w:pPr>
      <w:r>
        <w:t>досудебное (внесудебное) обжалование решений и действий (бездействия) Департамента и его должностных лиц.</w:t>
      </w:r>
    </w:p>
    <w:p w:rsidR="007F4DA5" w:rsidRDefault="007F4DA5">
      <w:pPr>
        <w:pStyle w:val="ConsPlusNormal"/>
        <w:jc w:val="both"/>
      </w:pPr>
      <w:r>
        <w:t xml:space="preserve">(в ред. </w:t>
      </w:r>
      <w:hyperlink r:id="rId79" w:history="1">
        <w:r>
          <w:rPr>
            <w:color w:val="0000FF"/>
          </w:rPr>
          <w:t>постановления</w:t>
        </w:r>
      </w:hyperlink>
      <w:r>
        <w:t xml:space="preserve"> Губернатора ХМАО - Югры от 16.02.2019 N 7)</w:t>
      </w:r>
    </w:p>
    <w:p w:rsidR="007F4DA5" w:rsidRDefault="007F4DA5">
      <w:pPr>
        <w:pStyle w:val="ConsPlusNormal"/>
        <w:spacing w:before="220"/>
        <w:ind w:firstLine="540"/>
        <w:jc w:val="both"/>
      </w:pPr>
      <w:proofErr w:type="gramStart"/>
      <w:r>
        <w:t>Заявление и документы, необходимые для предоставления государственной услуги, которые представляет заявитель самостоятельно, направляются в форме электронных документов посредством федеральной государственной информационной системы "Единый портал государственных и муниципальных услуг (функций)" и региональной информационной системы Ханты-Мансийского автономного округа - Югры "Портал государственных и муниципальных услуг Ханты-Мансийского автономного округа - Югры" с использованием средств электронной идентификации заявителя, в том числе электронной подписи.</w:t>
      </w:r>
      <w:proofErr w:type="gramEnd"/>
    </w:p>
    <w:p w:rsidR="007F4DA5" w:rsidRDefault="007F4DA5">
      <w:pPr>
        <w:pStyle w:val="ConsPlusNormal"/>
        <w:spacing w:before="220"/>
        <w:ind w:firstLine="540"/>
        <w:jc w:val="both"/>
      </w:pPr>
      <w:r>
        <w:t xml:space="preserve">Государственная услуга в многофункциональных </w:t>
      </w:r>
      <w:proofErr w:type="gramStart"/>
      <w:r>
        <w:t>центрах</w:t>
      </w:r>
      <w:proofErr w:type="gramEnd"/>
      <w:r>
        <w:t xml:space="preserve"> предоставления государственных и муниципальных услуг не предоставляется.</w:t>
      </w:r>
    </w:p>
    <w:p w:rsidR="007F4DA5" w:rsidRDefault="007F4DA5">
      <w:pPr>
        <w:pStyle w:val="ConsPlusNormal"/>
        <w:ind w:firstLine="540"/>
        <w:jc w:val="both"/>
      </w:pPr>
    </w:p>
    <w:p w:rsidR="007F4DA5" w:rsidRDefault="007F4DA5">
      <w:pPr>
        <w:pStyle w:val="ConsPlusTitle"/>
        <w:jc w:val="center"/>
        <w:outlineLvl w:val="1"/>
      </w:pPr>
      <w:r>
        <w:t>III. Состав, последовательность и сроки выполнения</w:t>
      </w:r>
    </w:p>
    <w:p w:rsidR="007F4DA5" w:rsidRDefault="007F4DA5">
      <w:pPr>
        <w:pStyle w:val="ConsPlusTitle"/>
        <w:jc w:val="center"/>
      </w:pPr>
      <w:r>
        <w:t>административных процедур, требования к порядку</w:t>
      </w:r>
    </w:p>
    <w:p w:rsidR="007F4DA5" w:rsidRDefault="007F4DA5">
      <w:pPr>
        <w:pStyle w:val="ConsPlusTitle"/>
        <w:jc w:val="center"/>
      </w:pPr>
      <w:r>
        <w:t>их выполнения, в том числе особенности выполнения</w:t>
      </w:r>
    </w:p>
    <w:p w:rsidR="007F4DA5" w:rsidRDefault="007F4DA5">
      <w:pPr>
        <w:pStyle w:val="ConsPlusTitle"/>
        <w:jc w:val="center"/>
      </w:pPr>
      <w:r>
        <w:t>административных процедур в электронной форме,</w:t>
      </w:r>
    </w:p>
    <w:p w:rsidR="007F4DA5" w:rsidRDefault="007F4DA5">
      <w:pPr>
        <w:pStyle w:val="ConsPlusTitle"/>
        <w:jc w:val="center"/>
      </w:pPr>
      <w:r>
        <w:t xml:space="preserve">а также особенности выполнения </w:t>
      </w:r>
      <w:proofErr w:type="gramStart"/>
      <w:r>
        <w:t>административных</w:t>
      </w:r>
      <w:proofErr w:type="gramEnd"/>
    </w:p>
    <w:p w:rsidR="007F4DA5" w:rsidRDefault="007F4DA5">
      <w:pPr>
        <w:pStyle w:val="ConsPlusTitle"/>
        <w:jc w:val="center"/>
      </w:pPr>
      <w:r>
        <w:t xml:space="preserve">процедур в многофункциональных </w:t>
      </w:r>
      <w:proofErr w:type="gramStart"/>
      <w:r>
        <w:t>центрах</w:t>
      </w:r>
      <w:proofErr w:type="gramEnd"/>
    </w:p>
    <w:p w:rsidR="007F4DA5" w:rsidRDefault="007F4DA5">
      <w:pPr>
        <w:pStyle w:val="ConsPlusNormal"/>
        <w:jc w:val="center"/>
      </w:pPr>
      <w:proofErr w:type="gramStart"/>
      <w:r>
        <w:t xml:space="preserve">(в ред. </w:t>
      </w:r>
      <w:hyperlink r:id="rId80" w:history="1">
        <w:r>
          <w:rPr>
            <w:color w:val="0000FF"/>
          </w:rPr>
          <w:t>постановления</w:t>
        </w:r>
      </w:hyperlink>
      <w:r>
        <w:t xml:space="preserve"> Губернатора ХМАО - Югры</w:t>
      </w:r>
      <w:proofErr w:type="gramEnd"/>
    </w:p>
    <w:p w:rsidR="007F4DA5" w:rsidRDefault="007F4DA5">
      <w:pPr>
        <w:pStyle w:val="ConsPlusNormal"/>
        <w:jc w:val="center"/>
      </w:pPr>
      <w:r>
        <w:t>от 14.08.2018 N 77)</w:t>
      </w:r>
    </w:p>
    <w:p w:rsidR="007F4DA5" w:rsidRDefault="007F4DA5">
      <w:pPr>
        <w:pStyle w:val="ConsPlusNormal"/>
        <w:ind w:firstLine="540"/>
        <w:jc w:val="both"/>
      </w:pPr>
    </w:p>
    <w:p w:rsidR="007F4DA5" w:rsidRDefault="007F4DA5">
      <w:pPr>
        <w:pStyle w:val="ConsPlusNormal"/>
        <w:ind w:firstLine="540"/>
        <w:jc w:val="both"/>
      </w:pPr>
      <w:r>
        <w:t>3.1. Перечень административных процедур при предоставлении государственной услуги:</w:t>
      </w:r>
    </w:p>
    <w:p w:rsidR="007F4DA5" w:rsidRDefault="007F4DA5">
      <w:pPr>
        <w:pStyle w:val="ConsPlusNormal"/>
        <w:spacing w:before="220"/>
        <w:ind w:firstLine="540"/>
        <w:jc w:val="both"/>
      </w:pPr>
      <w:r>
        <w:t>прием и регистрация документов;</w:t>
      </w:r>
    </w:p>
    <w:p w:rsidR="007F4DA5" w:rsidRDefault="007F4DA5">
      <w:pPr>
        <w:pStyle w:val="ConsPlusNormal"/>
        <w:spacing w:before="220"/>
        <w:ind w:firstLine="540"/>
        <w:jc w:val="both"/>
      </w:pPr>
      <w:r>
        <w:t>рассмотрение документов, принятие решения о заключении Договора или об отказе в его заключении, уведомление заявителя о принятом решении;</w:t>
      </w:r>
    </w:p>
    <w:p w:rsidR="007F4DA5" w:rsidRDefault="007F4DA5">
      <w:pPr>
        <w:pStyle w:val="ConsPlusNormal"/>
        <w:spacing w:before="220"/>
        <w:ind w:firstLine="540"/>
        <w:jc w:val="both"/>
      </w:pPr>
      <w:r>
        <w:lastRenderedPageBreak/>
        <w:t>отвод лесосеки согласно заявленному объему с составлением ведомости материально-денежной оценки;</w:t>
      </w:r>
    </w:p>
    <w:p w:rsidR="007F4DA5" w:rsidRDefault="007F4DA5">
      <w:pPr>
        <w:pStyle w:val="ConsPlusNormal"/>
        <w:spacing w:before="220"/>
        <w:ind w:firstLine="540"/>
        <w:jc w:val="both"/>
      </w:pPr>
      <w:r>
        <w:t>заключение Договора;</w:t>
      </w:r>
    </w:p>
    <w:p w:rsidR="007F4DA5" w:rsidRDefault="007F4DA5">
      <w:pPr>
        <w:pStyle w:val="ConsPlusNormal"/>
        <w:spacing w:before="220"/>
        <w:ind w:firstLine="540"/>
        <w:jc w:val="both"/>
      </w:pPr>
      <w:r>
        <w:t>передача лесных насаждений заявителю по акту их передачи;</w:t>
      </w:r>
    </w:p>
    <w:p w:rsidR="007F4DA5" w:rsidRDefault="007F4DA5">
      <w:pPr>
        <w:pStyle w:val="ConsPlusNormal"/>
        <w:spacing w:before="220"/>
        <w:ind w:firstLine="540"/>
        <w:jc w:val="both"/>
      </w:pPr>
      <w:r>
        <w:t xml:space="preserve">исправление допущенных опечаток и (или) ошибок в выданных в </w:t>
      </w:r>
      <w:proofErr w:type="gramStart"/>
      <w:r>
        <w:t>результате</w:t>
      </w:r>
      <w:proofErr w:type="gramEnd"/>
      <w:r>
        <w:t xml:space="preserve"> предоставления государственной услуги документах.</w:t>
      </w:r>
    </w:p>
    <w:p w:rsidR="007F4DA5" w:rsidRDefault="007F4DA5">
      <w:pPr>
        <w:pStyle w:val="ConsPlusNormal"/>
        <w:spacing w:before="220"/>
        <w:ind w:firstLine="540"/>
        <w:jc w:val="both"/>
      </w:pPr>
      <w:r>
        <w:t xml:space="preserve">Административные процедуры в электронной форме осуществляются с учетом положения </w:t>
      </w:r>
      <w:hyperlink w:anchor="P294" w:history="1">
        <w:r>
          <w:rPr>
            <w:color w:val="0000FF"/>
          </w:rPr>
          <w:t>пункта 2.31</w:t>
        </w:r>
      </w:hyperlink>
      <w:r>
        <w:t xml:space="preserve"> Административного регламента.</w:t>
      </w:r>
    </w:p>
    <w:p w:rsidR="007F4DA5" w:rsidRDefault="007F4DA5">
      <w:pPr>
        <w:pStyle w:val="ConsPlusNormal"/>
        <w:jc w:val="both"/>
      </w:pPr>
      <w:r>
        <w:t xml:space="preserve">(п. 3.1 в ред. </w:t>
      </w:r>
      <w:hyperlink r:id="rId81" w:history="1">
        <w:r>
          <w:rPr>
            <w:color w:val="0000FF"/>
          </w:rPr>
          <w:t>постановления</w:t>
        </w:r>
      </w:hyperlink>
      <w:r>
        <w:t xml:space="preserve"> Губернатора ХМАО - Югры от 16.02.2019 N 7)</w:t>
      </w:r>
    </w:p>
    <w:p w:rsidR="007F4DA5" w:rsidRDefault="007F4DA5">
      <w:pPr>
        <w:pStyle w:val="ConsPlusNormal"/>
        <w:ind w:firstLine="540"/>
        <w:jc w:val="both"/>
      </w:pPr>
    </w:p>
    <w:p w:rsidR="007F4DA5" w:rsidRDefault="007F4DA5">
      <w:pPr>
        <w:pStyle w:val="ConsPlusTitle"/>
        <w:jc w:val="center"/>
        <w:outlineLvl w:val="2"/>
      </w:pPr>
      <w:r>
        <w:t>Прием и регистрация документов</w:t>
      </w:r>
    </w:p>
    <w:p w:rsidR="007F4DA5" w:rsidRDefault="007F4DA5">
      <w:pPr>
        <w:pStyle w:val="ConsPlusNormal"/>
        <w:ind w:firstLine="540"/>
        <w:jc w:val="both"/>
      </w:pPr>
    </w:p>
    <w:p w:rsidR="007F4DA5" w:rsidRDefault="007F4DA5">
      <w:pPr>
        <w:pStyle w:val="ConsPlusNormal"/>
        <w:ind w:firstLine="540"/>
        <w:jc w:val="both"/>
      </w:pPr>
      <w:r>
        <w:t xml:space="preserve">3.2. </w:t>
      </w:r>
      <w:proofErr w:type="gramStart"/>
      <w:r>
        <w:t xml:space="preserve">Основанием для начала исполнения административной процедуры является подача заявителем (представителем заявителя) в территориальный отдел - лесничество Департамента документов, указанных в </w:t>
      </w:r>
      <w:hyperlink w:anchor="P148" w:history="1">
        <w:r>
          <w:rPr>
            <w:color w:val="0000FF"/>
          </w:rPr>
          <w:t>пункте 2.7</w:t>
        </w:r>
      </w:hyperlink>
      <w:r>
        <w:t xml:space="preserve"> настоящего Административного регламента, на бумажном носителе, в электронном виде, получение от него заказным почтовым отправлением с уведомлением о вручении и описью вложения документов.</w:t>
      </w:r>
      <w:proofErr w:type="gramEnd"/>
    </w:p>
    <w:p w:rsidR="007F4DA5" w:rsidRDefault="007F4DA5">
      <w:pPr>
        <w:pStyle w:val="ConsPlusNormal"/>
        <w:jc w:val="both"/>
      </w:pPr>
      <w:r>
        <w:t xml:space="preserve">(в ред. </w:t>
      </w:r>
      <w:hyperlink r:id="rId82" w:history="1">
        <w:r>
          <w:rPr>
            <w:color w:val="0000FF"/>
          </w:rPr>
          <w:t>постановления</w:t>
        </w:r>
      </w:hyperlink>
      <w:r>
        <w:t xml:space="preserve"> Губернатора ХМАО - Югры от 14.08.2018 N 77)</w:t>
      </w:r>
    </w:p>
    <w:p w:rsidR="007F4DA5" w:rsidRDefault="007F4DA5">
      <w:pPr>
        <w:pStyle w:val="ConsPlusNormal"/>
        <w:spacing w:before="220"/>
        <w:ind w:firstLine="540"/>
        <w:jc w:val="both"/>
      </w:pPr>
      <w:r>
        <w:t xml:space="preserve">3.3. </w:t>
      </w:r>
      <w:proofErr w:type="gramStart"/>
      <w:r>
        <w:t>Документы в электронном виде направляются по адресу: depprirod@admhmao.ru либо по электронным адресам территориальных отделов - лесничеств Департамента, а также путем использования Единого портала государственных и муниципальных услуг (функций) в форме электронного документа, подписанного усиленной квалифицированной электронной подписью.</w:t>
      </w:r>
      <w:proofErr w:type="gramEnd"/>
    </w:p>
    <w:p w:rsidR="007F4DA5" w:rsidRDefault="007F4DA5">
      <w:pPr>
        <w:pStyle w:val="ConsPlusNormal"/>
        <w:jc w:val="both"/>
      </w:pPr>
      <w:r>
        <w:t xml:space="preserve">(в ред. постановлений Губернатора ХМАО - Югры от 30.01.2014 </w:t>
      </w:r>
      <w:hyperlink r:id="rId83" w:history="1">
        <w:r>
          <w:rPr>
            <w:color w:val="0000FF"/>
          </w:rPr>
          <w:t>N 10</w:t>
        </w:r>
      </w:hyperlink>
      <w:r>
        <w:t xml:space="preserve">, от 05.07.2017 </w:t>
      </w:r>
      <w:hyperlink r:id="rId84" w:history="1">
        <w:r>
          <w:rPr>
            <w:color w:val="0000FF"/>
          </w:rPr>
          <w:t>N 80</w:t>
        </w:r>
      </w:hyperlink>
      <w:r>
        <w:t>)</w:t>
      </w:r>
    </w:p>
    <w:p w:rsidR="007F4DA5" w:rsidRDefault="007F4DA5">
      <w:pPr>
        <w:pStyle w:val="ConsPlusNormal"/>
        <w:spacing w:before="220"/>
        <w:ind w:firstLine="540"/>
        <w:jc w:val="both"/>
      </w:pPr>
      <w:r>
        <w:t>3.4. Ответственным за исполнение административных действий, входящих в состав административной процедуры, является специалист по делопроизводству.</w:t>
      </w:r>
    </w:p>
    <w:p w:rsidR="007F4DA5" w:rsidRDefault="007F4DA5">
      <w:pPr>
        <w:pStyle w:val="ConsPlusNormal"/>
        <w:spacing w:before="220"/>
        <w:ind w:firstLine="540"/>
        <w:jc w:val="both"/>
      </w:pPr>
      <w:r>
        <w:t xml:space="preserve">3.5. Документы регистрируются (передаются) в территориальном </w:t>
      </w:r>
      <w:proofErr w:type="gramStart"/>
      <w:r>
        <w:t>отделе</w:t>
      </w:r>
      <w:proofErr w:type="gramEnd"/>
      <w:r>
        <w:t xml:space="preserve"> - лесничестве Департамента специалистом по делопроизводству в порядке, указанном в </w:t>
      </w:r>
      <w:hyperlink w:anchor="P223" w:history="1">
        <w:r>
          <w:rPr>
            <w:color w:val="0000FF"/>
          </w:rPr>
          <w:t>пунктах 2.16</w:t>
        </w:r>
      </w:hyperlink>
      <w:r>
        <w:t xml:space="preserve"> - </w:t>
      </w:r>
      <w:hyperlink w:anchor="P227" w:history="1">
        <w:r>
          <w:rPr>
            <w:color w:val="0000FF"/>
          </w:rPr>
          <w:t>2.19</w:t>
        </w:r>
      </w:hyperlink>
      <w:r>
        <w:t xml:space="preserve"> настоящего Административного регламента.</w:t>
      </w:r>
    </w:p>
    <w:p w:rsidR="007F4DA5" w:rsidRDefault="007F4DA5">
      <w:pPr>
        <w:pStyle w:val="ConsPlusNormal"/>
        <w:spacing w:before="220"/>
        <w:ind w:firstLine="540"/>
        <w:jc w:val="both"/>
      </w:pPr>
      <w:r>
        <w:t>3.6. Результатом административной процедуры является регистрация документов.</w:t>
      </w:r>
    </w:p>
    <w:p w:rsidR="007F4DA5" w:rsidRDefault="007F4DA5">
      <w:pPr>
        <w:pStyle w:val="ConsPlusNormal"/>
        <w:ind w:firstLine="540"/>
        <w:jc w:val="both"/>
      </w:pPr>
    </w:p>
    <w:p w:rsidR="007F4DA5" w:rsidRDefault="007F4DA5">
      <w:pPr>
        <w:pStyle w:val="ConsPlusTitle"/>
        <w:jc w:val="center"/>
        <w:outlineLvl w:val="2"/>
      </w:pPr>
      <w:r>
        <w:t>Рассмотрение документов, принятие решения</w:t>
      </w:r>
    </w:p>
    <w:p w:rsidR="007F4DA5" w:rsidRDefault="007F4DA5">
      <w:pPr>
        <w:pStyle w:val="ConsPlusTitle"/>
        <w:jc w:val="center"/>
      </w:pPr>
      <w:r>
        <w:t>о заключении Договора или об отказе в его заключении,</w:t>
      </w:r>
    </w:p>
    <w:p w:rsidR="007F4DA5" w:rsidRDefault="007F4DA5">
      <w:pPr>
        <w:pStyle w:val="ConsPlusTitle"/>
        <w:jc w:val="center"/>
      </w:pPr>
      <w:r>
        <w:t>уведомление заявителя о принятом решении</w:t>
      </w:r>
    </w:p>
    <w:p w:rsidR="007F4DA5" w:rsidRDefault="007F4DA5">
      <w:pPr>
        <w:pStyle w:val="ConsPlusNormal"/>
        <w:ind w:firstLine="540"/>
        <w:jc w:val="both"/>
      </w:pPr>
    </w:p>
    <w:p w:rsidR="007F4DA5" w:rsidRDefault="007F4DA5">
      <w:pPr>
        <w:pStyle w:val="ConsPlusNormal"/>
        <w:ind w:firstLine="540"/>
        <w:jc w:val="both"/>
      </w:pPr>
      <w:r>
        <w:t>3.7. Основанием для начала исполнения административной процедуры является зарегистрированное заявление о предоставлении государственной услуги.</w:t>
      </w:r>
    </w:p>
    <w:p w:rsidR="007F4DA5" w:rsidRDefault="007F4DA5">
      <w:pPr>
        <w:pStyle w:val="ConsPlusNormal"/>
        <w:jc w:val="both"/>
      </w:pPr>
      <w:r>
        <w:t xml:space="preserve">(в ред. </w:t>
      </w:r>
      <w:hyperlink r:id="rId85" w:history="1">
        <w:r>
          <w:rPr>
            <w:color w:val="0000FF"/>
          </w:rPr>
          <w:t>постановления</w:t>
        </w:r>
      </w:hyperlink>
      <w:r>
        <w:t xml:space="preserve"> Губернатора ХМАО - Югры от 14.08.2018 N 77)</w:t>
      </w:r>
    </w:p>
    <w:p w:rsidR="007F4DA5" w:rsidRDefault="007F4DA5">
      <w:pPr>
        <w:pStyle w:val="ConsPlusNormal"/>
        <w:spacing w:before="220"/>
        <w:ind w:firstLine="540"/>
        <w:jc w:val="both"/>
      </w:pPr>
      <w:r>
        <w:t>3.8. Ответственным за исполнение административных действий, входящих в состав административной процедуры, является ответственное должностное лицо.</w:t>
      </w:r>
    </w:p>
    <w:p w:rsidR="007F4DA5" w:rsidRDefault="007F4DA5">
      <w:pPr>
        <w:pStyle w:val="ConsPlusNormal"/>
        <w:spacing w:before="220"/>
        <w:ind w:firstLine="540"/>
        <w:jc w:val="both"/>
      </w:pPr>
      <w:r>
        <w:t xml:space="preserve">3.9. Ответственное должностное лицо в течение 30 минут с момента получения документов осуществляет их проверку на предмет их комплектности, исходя из перечня, указанного в </w:t>
      </w:r>
      <w:hyperlink w:anchor="P148" w:history="1">
        <w:r>
          <w:rPr>
            <w:color w:val="0000FF"/>
          </w:rPr>
          <w:t>пункте 2.7</w:t>
        </w:r>
      </w:hyperlink>
      <w:r>
        <w:t xml:space="preserve"> настоящего Административного регламента, и отсутствия оснований для отказа в предоставлении государственной услуги, указанных в </w:t>
      </w:r>
      <w:hyperlink w:anchor="P192" w:history="1">
        <w:r>
          <w:rPr>
            <w:color w:val="0000FF"/>
          </w:rPr>
          <w:t>пункте 2.12</w:t>
        </w:r>
      </w:hyperlink>
      <w:r>
        <w:t xml:space="preserve"> настоящего Административного регламента.</w:t>
      </w:r>
    </w:p>
    <w:p w:rsidR="007F4DA5" w:rsidRDefault="007F4DA5">
      <w:pPr>
        <w:pStyle w:val="ConsPlusNormal"/>
        <w:jc w:val="both"/>
      </w:pPr>
      <w:r>
        <w:t xml:space="preserve">(в ред. </w:t>
      </w:r>
      <w:hyperlink r:id="rId86" w:history="1">
        <w:r>
          <w:rPr>
            <w:color w:val="0000FF"/>
          </w:rPr>
          <w:t>постановления</w:t>
        </w:r>
      </w:hyperlink>
      <w:r>
        <w:t xml:space="preserve"> Губернатора ХМАО - Югры от 14.08.2018 N 77)</w:t>
      </w:r>
    </w:p>
    <w:p w:rsidR="007F4DA5" w:rsidRDefault="007F4DA5">
      <w:pPr>
        <w:pStyle w:val="ConsPlusNormal"/>
        <w:spacing w:before="220"/>
        <w:ind w:firstLine="540"/>
        <w:jc w:val="both"/>
      </w:pPr>
      <w:r>
        <w:lastRenderedPageBreak/>
        <w:t>3.10. В случае, когда ответственное должностное лицо при рассмотрении документов удостоверилось, что:</w:t>
      </w:r>
    </w:p>
    <w:p w:rsidR="007F4DA5" w:rsidRDefault="007F4DA5">
      <w:pPr>
        <w:pStyle w:val="ConsPlusNormal"/>
        <w:spacing w:before="220"/>
        <w:ind w:firstLine="540"/>
        <w:jc w:val="both"/>
      </w:pPr>
      <w:r>
        <w:t xml:space="preserve">их комплектность соответствует перечню, предусмотренному </w:t>
      </w:r>
      <w:hyperlink w:anchor="P148" w:history="1">
        <w:r>
          <w:rPr>
            <w:color w:val="0000FF"/>
          </w:rPr>
          <w:t>пунктом 2.7</w:t>
        </w:r>
      </w:hyperlink>
      <w:r>
        <w:t xml:space="preserve"> настоящего Административного регламента;</w:t>
      </w:r>
    </w:p>
    <w:p w:rsidR="007F4DA5" w:rsidRDefault="007F4DA5">
      <w:pPr>
        <w:pStyle w:val="ConsPlusNormal"/>
        <w:jc w:val="both"/>
      </w:pPr>
      <w:r>
        <w:t xml:space="preserve">(в ред. </w:t>
      </w:r>
      <w:hyperlink r:id="rId87" w:history="1">
        <w:r>
          <w:rPr>
            <w:color w:val="0000FF"/>
          </w:rPr>
          <w:t>постановления</w:t>
        </w:r>
      </w:hyperlink>
      <w:r>
        <w:t xml:space="preserve"> Губернатора ХМАО - Югры от 14.08.2018 N 77)</w:t>
      </w:r>
    </w:p>
    <w:p w:rsidR="007F4DA5" w:rsidRDefault="007F4DA5">
      <w:pPr>
        <w:pStyle w:val="ConsPlusNormal"/>
        <w:spacing w:before="220"/>
        <w:ind w:firstLine="540"/>
        <w:jc w:val="both"/>
      </w:pPr>
      <w:r>
        <w:t xml:space="preserve">отсутствуют основания для отказа в </w:t>
      </w:r>
      <w:proofErr w:type="gramStart"/>
      <w:r>
        <w:t>предоставлении</w:t>
      </w:r>
      <w:proofErr w:type="gramEnd"/>
      <w:r>
        <w:t xml:space="preserve"> государственной услуги, начальником территориального отдела - лесничества Департамента или его заместителем принимается решение о заключении Договора.</w:t>
      </w:r>
    </w:p>
    <w:p w:rsidR="007F4DA5" w:rsidRDefault="007F4DA5">
      <w:pPr>
        <w:pStyle w:val="ConsPlusNormal"/>
        <w:spacing w:before="220"/>
        <w:ind w:firstLine="540"/>
        <w:jc w:val="both"/>
      </w:pPr>
      <w:r>
        <w:t xml:space="preserve">3.11. Экземпляр решения о заключении Договора вручается заявителю (представителю заявителя) лично либо направляется ответственным должностным лицом в адрес заявителя (представителя заявителя) по почте не позднее 1 рабочего дня </w:t>
      </w:r>
      <w:proofErr w:type="gramStart"/>
      <w:r>
        <w:t>с даты</w:t>
      </w:r>
      <w:proofErr w:type="gramEnd"/>
      <w:r>
        <w:t xml:space="preserve"> его подписания.</w:t>
      </w:r>
    </w:p>
    <w:p w:rsidR="007F4DA5" w:rsidRDefault="007F4DA5">
      <w:pPr>
        <w:pStyle w:val="ConsPlusNormal"/>
        <w:spacing w:before="220"/>
        <w:ind w:firstLine="540"/>
        <w:jc w:val="both"/>
      </w:pPr>
      <w:r>
        <w:t>3.12. В случае, когда ответственное должностное лицо при рассмотрении документов установило непредставление заявителем документов, которые он вправе представить по собственной инициативе, начальником территориального отдела - лесничества Департамента или его заместителем принимается решение о формировании и направлении межведомственных запросов в соответствующие органы о предоставлении документов, необходимых для предоставления государственной услуги.</w:t>
      </w:r>
    </w:p>
    <w:p w:rsidR="007F4DA5" w:rsidRDefault="007F4DA5">
      <w:pPr>
        <w:pStyle w:val="ConsPlusNormal"/>
        <w:jc w:val="both"/>
      </w:pPr>
      <w:r>
        <w:t xml:space="preserve">(в ред. постановлений Губернатора ХМАО - Югры от 30.01.2014 </w:t>
      </w:r>
      <w:hyperlink r:id="rId88" w:history="1">
        <w:r>
          <w:rPr>
            <w:color w:val="0000FF"/>
          </w:rPr>
          <w:t>N 10</w:t>
        </w:r>
      </w:hyperlink>
      <w:r>
        <w:t xml:space="preserve">, от 14.08.2018 </w:t>
      </w:r>
      <w:hyperlink r:id="rId89" w:history="1">
        <w:r>
          <w:rPr>
            <w:color w:val="0000FF"/>
          </w:rPr>
          <w:t>N 77</w:t>
        </w:r>
      </w:hyperlink>
      <w:r>
        <w:t>)</w:t>
      </w:r>
    </w:p>
    <w:p w:rsidR="007F4DA5" w:rsidRDefault="007F4DA5">
      <w:pPr>
        <w:pStyle w:val="ConsPlusNormal"/>
        <w:spacing w:before="220"/>
        <w:ind w:firstLine="540"/>
        <w:jc w:val="both"/>
      </w:pPr>
      <w:r>
        <w:t xml:space="preserve">3.13. В случае установления ответственным должностным лицом одного или нескольких оснований для отказа в предоставлении государственной услуги, предусмотренных в </w:t>
      </w:r>
      <w:hyperlink w:anchor="P192" w:history="1">
        <w:r>
          <w:rPr>
            <w:color w:val="0000FF"/>
          </w:rPr>
          <w:t>пункте 2.12</w:t>
        </w:r>
      </w:hyperlink>
      <w:r>
        <w:t xml:space="preserve"> настоящего Административного регламента, начальником территориального отдела - лесничества Департамента или его заместителем принимается решение об отказе в заключении Договора.</w:t>
      </w:r>
    </w:p>
    <w:p w:rsidR="007F4DA5" w:rsidRDefault="007F4DA5">
      <w:pPr>
        <w:pStyle w:val="ConsPlusNormal"/>
        <w:spacing w:before="220"/>
        <w:ind w:firstLine="540"/>
        <w:jc w:val="both"/>
      </w:pPr>
      <w:r>
        <w:t xml:space="preserve">3.14. Экземпляр решения об отказе в заключении Договора вручается заявителю (представителю заявителя) лично либо направляется ответственным должностным лицом в адрес заявителя (представителя заявителя) по почте и по его желанию в электронной форме не позднее 1 рабочего дня </w:t>
      </w:r>
      <w:proofErr w:type="gramStart"/>
      <w:r>
        <w:t>с даты</w:t>
      </w:r>
      <w:proofErr w:type="gramEnd"/>
      <w:r>
        <w:t xml:space="preserve"> его подписания.</w:t>
      </w:r>
    </w:p>
    <w:p w:rsidR="007F4DA5" w:rsidRDefault="007F4DA5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3.14 в ред. </w:t>
      </w:r>
      <w:hyperlink r:id="rId90" w:history="1">
        <w:r>
          <w:rPr>
            <w:color w:val="0000FF"/>
          </w:rPr>
          <w:t>постановления</w:t>
        </w:r>
      </w:hyperlink>
      <w:r>
        <w:t xml:space="preserve"> Губернатора ХМАО - Югры от 14.08.2018 N 77)</w:t>
      </w:r>
    </w:p>
    <w:p w:rsidR="007F4DA5" w:rsidRDefault="007F4DA5">
      <w:pPr>
        <w:pStyle w:val="ConsPlusNormal"/>
        <w:spacing w:before="220"/>
        <w:ind w:firstLine="540"/>
        <w:jc w:val="both"/>
      </w:pPr>
      <w:r>
        <w:t>3.15. Результатом административной процедуры является передача заявителю (представителю заявителя) решения о заключении Договора либо об отказе в его заключении.</w:t>
      </w:r>
    </w:p>
    <w:p w:rsidR="007F4DA5" w:rsidRDefault="007F4DA5">
      <w:pPr>
        <w:pStyle w:val="ConsPlusNormal"/>
        <w:ind w:firstLine="540"/>
        <w:jc w:val="both"/>
      </w:pPr>
    </w:p>
    <w:p w:rsidR="007F4DA5" w:rsidRDefault="007F4DA5">
      <w:pPr>
        <w:pStyle w:val="ConsPlusTitle"/>
        <w:jc w:val="center"/>
        <w:outlineLvl w:val="2"/>
      </w:pPr>
      <w:r>
        <w:t>Формирование и направление межведомственных запросов</w:t>
      </w:r>
    </w:p>
    <w:p w:rsidR="007F4DA5" w:rsidRDefault="007F4DA5">
      <w:pPr>
        <w:pStyle w:val="ConsPlusNormal"/>
        <w:ind w:firstLine="540"/>
        <w:jc w:val="both"/>
      </w:pPr>
    </w:p>
    <w:p w:rsidR="007F4DA5" w:rsidRDefault="007F4DA5">
      <w:pPr>
        <w:pStyle w:val="ConsPlusNormal"/>
        <w:ind w:firstLine="540"/>
        <w:jc w:val="both"/>
      </w:pPr>
      <w:r>
        <w:t xml:space="preserve">Утратил силу. - </w:t>
      </w:r>
      <w:hyperlink r:id="rId91" w:history="1">
        <w:r>
          <w:rPr>
            <w:color w:val="0000FF"/>
          </w:rPr>
          <w:t>Постановление</w:t>
        </w:r>
      </w:hyperlink>
      <w:r>
        <w:t xml:space="preserve"> Губернатора ХМАО - Югры от 16.02.2019 N 7.</w:t>
      </w:r>
    </w:p>
    <w:p w:rsidR="007F4DA5" w:rsidRDefault="007F4DA5">
      <w:pPr>
        <w:pStyle w:val="ConsPlusNormal"/>
        <w:ind w:firstLine="540"/>
        <w:jc w:val="both"/>
      </w:pPr>
    </w:p>
    <w:p w:rsidR="007F4DA5" w:rsidRDefault="007F4DA5">
      <w:pPr>
        <w:pStyle w:val="ConsPlusTitle"/>
        <w:jc w:val="center"/>
        <w:outlineLvl w:val="2"/>
      </w:pPr>
      <w:r>
        <w:t>Отвод лесосеки согласно заявленному объему</w:t>
      </w:r>
    </w:p>
    <w:p w:rsidR="007F4DA5" w:rsidRDefault="007F4DA5">
      <w:pPr>
        <w:pStyle w:val="ConsPlusTitle"/>
        <w:jc w:val="center"/>
      </w:pPr>
      <w:r>
        <w:t>с составлением ведомости материально-денежной оценки</w:t>
      </w:r>
    </w:p>
    <w:p w:rsidR="007F4DA5" w:rsidRDefault="007F4DA5">
      <w:pPr>
        <w:pStyle w:val="ConsPlusNormal"/>
        <w:ind w:firstLine="540"/>
        <w:jc w:val="both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7F4DA5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7F4DA5" w:rsidRDefault="007F4DA5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7F4DA5" w:rsidRDefault="007F4DA5">
            <w:pPr>
              <w:pStyle w:val="ConsPlusNormal"/>
              <w:jc w:val="both"/>
            </w:pPr>
            <w:r>
              <w:rPr>
                <w:color w:val="392C69"/>
              </w:rPr>
              <w:t xml:space="preserve">Нумерация пунктов дана в </w:t>
            </w:r>
            <w:proofErr w:type="gramStart"/>
            <w:r>
              <w:rPr>
                <w:color w:val="392C69"/>
              </w:rPr>
              <w:t>соответствии</w:t>
            </w:r>
            <w:proofErr w:type="gramEnd"/>
            <w:r>
              <w:rPr>
                <w:color w:val="392C69"/>
              </w:rPr>
              <w:t xml:space="preserve"> с изменениями, внесенными </w:t>
            </w:r>
            <w:hyperlink r:id="rId92" w:history="1">
              <w:r>
                <w:rPr>
                  <w:color w:val="0000FF"/>
                </w:rPr>
                <w:t>Постановлением</w:t>
              </w:r>
            </w:hyperlink>
            <w:r>
              <w:rPr>
                <w:color w:val="392C69"/>
              </w:rPr>
              <w:t xml:space="preserve"> Губернатора ХМАО - Югры от 16.02.2019 N 7.</w:t>
            </w:r>
          </w:p>
        </w:tc>
      </w:tr>
    </w:tbl>
    <w:p w:rsidR="007F4DA5" w:rsidRDefault="007F4DA5">
      <w:pPr>
        <w:pStyle w:val="ConsPlusNormal"/>
        <w:spacing w:before="280"/>
        <w:ind w:firstLine="540"/>
        <w:jc w:val="both"/>
      </w:pPr>
      <w:r>
        <w:t>3.21. Основанием для начала исполнения административной процедуры является принятое решение о заключении Договора.</w:t>
      </w:r>
    </w:p>
    <w:p w:rsidR="007F4DA5" w:rsidRDefault="007F4DA5">
      <w:pPr>
        <w:pStyle w:val="ConsPlusNormal"/>
        <w:spacing w:before="220"/>
        <w:ind w:firstLine="540"/>
        <w:jc w:val="both"/>
      </w:pPr>
      <w:r>
        <w:t>3.22. Ответственным за исполнение административных действий, входящих в состав административной процедуры, является ответственное должностное лицо.</w:t>
      </w:r>
    </w:p>
    <w:p w:rsidR="007F4DA5" w:rsidRDefault="007F4DA5">
      <w:pPr>
        <w:pStyle w:val="ConsPlusNormal"/>
        <w:spacing w:before="220"/>
        <w:ind w:firstLine="540"/>
        <w:jc w:val="both"/>
      </w:pPr>
      <w:r>
        <w:lastRenderedPageBreak/>
        <w:t xml:space="preserve">3.23. </w:t>
      </w:r>
      <w:proofErr w:type="gramStart"/>
      <w:r>
        <w:t>В течение 1 рабочего дня с даты принятия решения о заключении Договора ответственное должностное лицо в соответствии с лесохозяйственным регламентом на основании лесоустроительных материалов без выхода в лес осуществляет подбор лесных насаждений, возможных для заготовки древесины по Договору, с учетом удаленности от места жительства заявителя, транспортной доступности лесных насаждений, соответствия качественных и количественных показателей лесных насаждений требованиям, предъявляемым к ним</w:t>
      </w:r>
      <w:proofErr w:type="gramEnd"/>
      <w:r>
        <w:t xml:space="preserve">, в </w:t>
      </w:r>
      <w:proofErr w:type="gramStart"/>
      <w:r>
        <w:t>соответствии</w:t>
      </w:r>
      <w:proofErr w:type="gramEnd"/>
      <w:r>
        <w:t xml:space="preserve"> с заявлением и определяет место заготовки требуемого количества древесины.</w:t>
      </w:r>
    </w:p>
    <w:p w:rsidR="007F4DA5" w:rsidRDefault="007F4DA5">
      <w:pPr>
        <w:pStyle w:val="ConsPlusNormal"/>
        <w:spacing w:before="220"/>
        <w:ind w:firstLine="540"/>
        <w:jc w:val="both"/>
      </w:pPr>
      <w:r>
        <w:t>3.24. В течение 10 рабочих дней со дня начала бесснежного периода территориальным отделом - лесничеством Департамента осуществляется отвод лесосеки с составлением ведомости материально-денежной оценки.</w:t>
      </w:r>
    </w:p>
    <w:p w:rsidR="007F4DA5" w:rsidRDefault="007F4DA5">
      <w:pPr>
        <w:pStyle w:val="ConsPlusNormal"/>
        <w:spacing w:before="220"/>
        <w:ind w:firstLine="540"/>
        <w:jc w:val="both"/>
      </w:pPr>
      <w:r>
        <w:t xml:space="preserve">3.25. </w:t>
      </w:r>
      <w:proofErr w:type="gramStart"/>
      <w:r>
        <w:t xml:space="preserve">Ответственное должностное лицо в течение 1 рабочего дня с момента поступления к нему материалов отвода лесосеки готовит проект Договора в соответствии с типовым </w:t>
      </w:r>
      <w:hyperlink r:id="rId93" w:history="1">
        <w:r>
          <w:rPr>
            <w:color w:val="0000FF"/>
          </w:rPr>
          <w:t>договором</w:t>
        </w:r>
      </w:hyperlink>
      <w:r>
        <w:t xml:space="preserve"> купли-продажи лесных насаждений, утвержденным приказом Министерства природных ресурсов и экологии Российской Федерации от 17 октября 2017 года N 567 "Об утверждении типового договора купли-продажи лесных насаждений".</w:t>
      </w:r>
      <w:proofErr w:type="gramEnd"/>
    </w:p>
    <w:p w:rsidR="007F4DA5" w:rsidRDefault="007F4DA5">
      <w:pPr>
        <w:pStyle w:val="ConsPlusNormal"/>
        <w:jc w:val="both"/>
      </w:pPr>
      <w:r>
        <w:t xml:space="preserve">(в ред. постановлений Губернатора ХМАО - Югры от 10.05.2016 </w:t>
      </w:r>
      <w:hyperlink r:id="rId94" w:history="1">
        <w:r>
          <w:rPr>
            <w:color w:val="0000FF"/>
          </w:rPr>
          <w:t>N 50</w:t>
        </w:r>
      </w:hyperlink>
      <w:r>
        <w:t xml:space="preserve">, от 14.08.2018 </w:t>
      </w:r>
      <w:hyperlink r:id="rId95" w:history="1">
        <w:r>
          <w:rPr>
            <w:color w:val="0000FF"/>
          </w:rPr>
          <w:t>N 77</w:t>
        </w:r>
      </w:hyperlink>
      <w:r>
        <w:t>)</w:t>
      </w:r>
    </w:p>
    <w:p w:rsidR="007F4DA5" w:rsidRDefault="007F4DA5">
      <w:pPr>
        <w:pStyle w:val="ConsPlusNormal"/>
        <w:spacing w:before="220"/>
        <w:ind w:firstLine="540"/>
        <w:jc w:val="both"/>
      </w:pPr>
      <w:r>
        <w:t>3.26. Результатом исполнения административной процедуры является произведенный отвод лесосеки согласно заявленному объему с составлением материально-денежной оценки, а также подготовленный проект Договора.</w:t>
      </w:r>
    </w:p>
    <w:p w:rsidR="007F4DA5" w:rsidRDefault="007F4DA5">
      <w:pPr>
        <w:pStyle w:val="ConsPlusNormal"/>
        <w:ind w:firstLine="540"/>
        <w:jc w:val="both"/>
      </w:pPr>
    </w:p>
    <w:p w:rsidR="007F4DA5" w:rsidRDefault="007F4DA5">
      <w:pPr>
        <w:pStyle w:val="ConsPlusTitle"/>
        <w:jc w:val="center"/>
        <w:outlineLvl w:val="2"/>
      </w:pPr>
      <w:r>
        <w:t>Заключение Договора</w:t>
      </w:r>
    </w:p>
    <w:p w:rsidR="007F4DA5" w:rsidRDefault="007F4DA5">
      <w:pPr>
        <w:pStyle w:val="ConsPlusNormal"/>
        <w:ind w:firstLine="540"/>
        <w:jc w:val="both"/>
      </w:pPr>
    </w:p>
    <w:p w:rsidR="007F4DA5" w:rsidRDefault="007F4DA5">
      <w:pPr>
        <w:pStyle w:val="ConsPlusNormal"/>
        <w:ind w:firstLine="540"/>
        <w:jc w:val="both"/>
      </w:pPr>
      <w:r>
        <w:t>3.27. Основанием для начала исполнения административной процедуры является поступление проекта Договора начальнику территориального отдела - лесничества Департамента.</w:t>
      </w:r>
    </w:p>
    <w:p w:rsidR="007F4DA5" w:rsidRDefault="007F4DA5">
      <w:pPr>
        <w:pStyle w:val="ConsPlusNormal"/>
        <w:spacing w:before="220"/>
        <w:ind w:firstLine="540"/>
        <w:jc w:val="both"/>
      </w:pPr>
      <w:r>
        <w:t>3.28. Ответственным за исполнение административных действий, входящих в состав административной процедуры, является ответственное должностное лицо.</w:t>
      </w:r>
    </w:p>
    <w:p w:rsidR="007F4DA5" w:rsidRDefault="007F4DA5">
      <w:pPr>
        <w:pStyle w:val="ConsPlusNormal"/>
        <w:spacing w:before="220"/>
        <w:ind w:firstLine="540"/>
        <w:jc w:val="both"/>
      </w:pPr>
      <w:r>
        <w:t xml:space="preserve">3.29. Начальник территориального отдела - лесничества Департамента в течение 1 рабочего дня с момента получения проекта Договора подписывает его, </w:t>
      </w:r>
      <w:proofErr w:type="gramStart"/>
      <w:r>
        <w:t>скрепляет печатью и передает</w:t>
      </w:r>
      <w:proofErr w:type="gramEnd"/>
      <w:r>
        <w:t xml:space="preserve"> ответственному должностному лицу.</w:t>
      </w:r>
    </w:p>
    <w:p w:rsidR="007F4DA5" w:rsidRDefault="007F4DA5">
      <w:pPr>
        <w:pStyle w:val="ConsPlusNormal"/>
        <w:spacing w:before="220"/>
        <w:ind w:firstLine="540"/>
        <w:jc w:val="both"/>
      </w:pPr>
      <w:r>
        <w:t>3.30. После подписания договора начальником территориального отдела - лесничества Департамента ответственное должностное лицо направляет его заявителю (представителю заявителя), который в течение 21 рабочего дня осуществляет его проверку, составление протокола разногласий, подписание протокола урегулирования разногласий и Договора.</w:t>
      </w:r>
    </w:p>
    <w:p w:rsidR="007F4DA5" w:rsidRDefault="007F4DA5">
      <w:pPr>
        <w:pStyle w:val="ConsPlusNormal"/>
        <w:spacing w:before="220"/>
        <w:ind w:firstLine="540"/>
        <w:jc w:val="both"/>
      </w:pPr>
      <w:r>
        <w:t xml:space="preserve">3.31. Заявитель при несогласии с условиями Договора </w:t>
      </w:r>
      <w:proofErr w:type="gramStart"/>
      <w:r>
        <w:t>составляет протокол разногласий и направляет</w:t>
      </w:r>
      <w:proofErr w:type="gramEnd"/>
      <w:r>
        <w:t xml:space="preserve"> его для подписания в территориальный отдел - лесничество Департамента. Территориальный отдел - лесничество Департамента готовит протокол урегулирования разногласий, </w:t>
      </w:r>
      <w:proofErr w:type="gramStart"/>
      <w:r>
        <w:t>подписывает и направляет</w:t>
      </w:r>
      <w:proofErr w:type="gramEnd"/>
      <w:r>
        <w:t xml:space="preserve"> его для подписания заявителю.</w:t>
      </w:r>
    </w:p>
    <w:p w:rsidR="007F4DA5" w:rsidRDefault="007F4DA5">
      <w:pPr>
        <w:pStyle w:val="ConsPlusNormal"/>
        <w:spacing w:before="220"/>
        <w:ind w:firstLine="540"/>
        <w:jc w:val="both"/>
      </w:pPr>
      <w:r>
        <w:t xml:space="preserve">3.32. После подписания обеими сторонами протокола разногласий, протокола урегулирования разногласий и Договора </w:t>
      </w:r>
      <w:proofErr w:type="gramStart"/>
      <w:r>
        <w:t>последний</w:t>
      </w:r>
      <w:proofErr w:type="gramEnd"/>
      <w:r>
        <w:t xml:space="preserve"> считается заключенным.</w:t>
      </w:r>
    </w:p>
    <w:p w:rsidR="007F4DA5" w:rsidRDefault="007F4DA5">
      <w:pPr>
        <w:pStyle w:val="ConsPlusNormal"/>
        <w:spacing w:before="220"/>
        <w:ind w:firstLine="540"/>
        <w:jc w:val="both"/>
      </w:pPr>
      <w:r>
        <w:t>3.33. Результатом исполнения административной процедуры является заключение Договора либо отказ заявителя от его подписания.</w:t>
      </w:r>
    </w:p>
    <w:p w:rsidR="007F4DA5" w:rsidRDefault="007F4DA5">
      <w:pPr>
        <w:pStyle w:val="ConsPlusNormal"/>
        <w:ind w:firstLine="540"/>
        <w:jc w:val="both"/>
      </w:pPr>
    </w:p>
    <w:p w:rsidR="007F4DA5" w:rsidRDefault="007F4DA5">
      <w:pPr>
        <w:pStyle w:val="ConsPlusTitle"/>
        <w:jc w:val="center"/>
        <w:outlineLvl w:val="2"/>
      </w:pPr>
      <w:r>
        <w:t>Передача лесных насаждений заявителю по акту их передачи</w:t>
      </w:r>
    </w:p>
    <w:p w:rsidR="007F4DA5" w:rsidRDefault="007F4DA5">
      <w:pPr>
        <w:pStyle w:val="ConsPlusNormal"/>
        <w:ind w:firstLine="540"/>
        <w:jc w:val="both"/>
      </w:pPr>
    </w:p>
    <w:p w:rsidR="007F4DA5" w:rsidRDefault="007F4DA5">
      <w:pPr>
        <w:pStyle w:val="ConsPlusNormal"/>
        <w:ind w:firstLine="540"/>
        <w:jc w:val="both"/>
      </w:pPr>
      <w:r>
        <w:t>3.34. Основанием для исполнения административной процедуры является поступление в адрес территориального отдела - лесничества Департамента подписанного заявителем Договора.</w:t>
      </w:r>
    </w:p>
    <w:p w:rsidR="007F4DA5" w:rsidRDefault="007F4DA5">
      <w:pPr>
        <w:pStyle w:val="ConsPlusNormal"/>
        <w:spacing w:before="220"/>
        <w:ind w:firstLine="540"/>
        <w:jc w:val="both"/>
      </w:pPr>
      <w:r>
        <w:lastRenderedPageBreak/>
        <w:t>3.35. Ответственным за исполнение административных действий, входящих в состав административной процедуры, является ответственное должностное лицо.</w:t>
      </w:r>
    </w:p>
    <w:p w:rsidR="007F4DA5" w:rsidRDefault="007F4DA5">
      <w:pPr>
        <w:pStyle w:val="ConsPlusNormal"/>
        <w:spacing w:before="220"/>
        <w:ind w:firstLine="540"/>
        <w:jc w:val="both"/>
      </w:pPr>
      <w:bookmarkStart w:id="6" w:name="P394"/>
      <w:bookmarkEnd w:id="6"/>
      <w:r>
        <w:t xml:space="preserve">3.36. </w:t>
      </w:r>
      <w:proofErr w:type="gramStart"/>
      <w:r>
        <w:t xml:space="preserve">Ответственное должностное лицо в течение 1 рабочего дня с момента получения подписанного заявителем Договора уведомляет последнего о необходимости внесения платы, определенной в соответствии со </w:t>
      </w:r>
      <w:hyperlink r:id="rId96" w:history="1">
        <w:r>
          <w:rPr>
            <w:color w:val="0000FF"/>
          </w:rPr>
          <w:t>ставками</w:t>
        </w:r>
      </w:hyperlink>
      <w:r>
        <w:t xml:space="preserve"> платы для граждан, утвержденными постановлением Правительства Ханты-Мансийского автономного округа - Югры от 7 сентября 2007 года N 220-п "О ставках платы для граждан по договору купли-продажи лесных насаждений для собственных нужд на территории Ханты-Мансийского автономного округа</w:t>
      </w:r>
      <w:proofErr w:type="gramEnd"/>
      <w:r>
        <w:t xml:space="preserve"> - Югры", не позднее 3 рабочих дней с момента заключения Договора, а также предлагает заявителю представить лично (по почте, в электронном виде) в территориальный отдел - лесничество Департамента документ, подтверждающий оплату (за исключением заявителей, относящихся к коренным малочисленным народам Севера и ведущих традиционный образ жизни).</w:t>
      </w:r>
    </w:p>
    <w:p w:rsidR="007F4DA5" w:rsidRDefault="007F4DA5">
      <w:pPr>
        <w:pStyle w:val="ConsPlusNormal"/>
        <w:jc w:val="both"/>
      </w:pPr>
      <w:r>
        <w:t xml:space="preserve">(в ред. </w:t>
      </w:r>
      <w:hyperlink r:id="rId97" w:history="1">
        <w:r>
          <w:rPr>
            <w:color w:val="0000FF"/>
          </w:rPr>
          <w:t>постановления</w:t>
        </w:r>
      </w:hyperlink>
      <w:r>
        <w:t xml:space="preserve"> Губернатора ХМАО - Югры от 14.08.2018 N 77)</w:t>
      </w:r>
    </w:p>
    <w:p w:rsidR="007F4DA5" w:rsidRDefault="007F4DA5">
      <w:pPr>
        <w:pStyle w:val="ConsPlusNormal"/>
        <w:spacing w:before="220"/>
        <w:ind w:firstLine="540"/>
        <w:jc w:val="both"/>
      </w:pPr>
      <w:r>
        <w:t xml:space="preserve">3.37. В случае нарушения заявителем срока оплаты, установленного </w:t>
      </w:r>
      <w:hyperlink w:anchor="P394" w:history="1">
        <w:r>
          <w:rPr>
            <w:color w:val="0000FF"/>
          </w:rPr>
          <w:t>пунктом 3.36</w:t>
        </w:r>
      </w:hyperlink>
      <w:r>
        <w:t xml:space="preserve"> настоящего Административного регламента, </w:t>
      </w:r>
      <w:proofErr w:type="gramStart"/>
      <w:r>
        <w:t>последний</w:t>
      </w:r>
      <w:proofErr w:type="gramEnd"/>
      <w:r>
        <w:t xml:space="preserve"> считается отказавшимся от получения лесных насаждений.</w:t>
      </w:r>
    </w:p>
    <w:p w:rsidR="007F4DA5" w:rsidRDefault="007F4DA5">
      <w:pPr>
        <w:pStyle w:val="ConsPlusNormal"/>
        <w:spacing w:before="220"/>
        <w:ind w:firstLine="540"/>
        <w:jc w:val="both"/>
      </w:pPr>
      <w:bookmarkStart w:id="7" w:name="P397"/>
      <w:bookmarkEnd w:id="7"/>
      <w:r>
        <w:t>3.38. Ответственное должностное лицо в течение 1 рабочего дня со дня получения документа, подтверждающего оплату, уведомляет заявителя лично (по почте, в электронном виде) о необходимости подписания в течение 5 рабочих дней после поступления оплаты акта передачи лесных насаждений.</w:t>
      </w:r>
    </w:p>
    <w:p w:rsidR="007F4DA5" w:rsidRDefault="007F4DA5">
      <w:pPr>
        <w:pStyle w:val="ConsPlusNormal"/>
        <w:jc w:val="both"/>
      </w:pPr>
      <w:r>
        <w:t xml:space="preserve">(в ред. </w:t>
      </w:r>
      <w:hyperlink r:id="rId98" w:history="1">
        <w:r>
          <w:rPr>
            <w:color w:val="0000FF"/>
          </w:rPr>
          <w:t>постановления</w:t>
        </w:r>
      </w:hyperlink>
      <w:r>
        <w:t xml:space="preserve"> Губернатора ХМАО - Югры от 14.08.2018 N 77)</w:t>
      </w:r>
    </w:p>
    <w:p w:rsidR="007F4DA5" w:rsidRDefault="007F4DA5">
      <w:pPr>
        <w:pStyle w:val="ConsPlusNormal"/>
        <w:spacing w:before="220"/>
        <w:ind w:firstLine="540"/>
        <w:jc w:val="both"/>
      </w:pPr>
      <w:r>
        <w:t xml:space="preserve">3.39. В случае нарушения заявителем срока, установленного </w:t>
      </w:r>
      <w:hyperlink w:anchor="P397" w:history="1">
        <w:r>
          <w:rPr>
            <w:color w:val="0000FF"/>
          </w:rPr>
          <w:t>пунктом 3.38</w:t>
        </w:r>
      </w:hyperlink>
      <w:r>
        <w:t xml:space="preserve"> настоящего Административного регламента, </w:t>
      </w:r>
      <w:proofErr w:type="gramStart"/>
      <w:r>
        <w:t>последний</w:t>
      </w:r>
      <w:proofErr w:type="gramEnd"/>
      <w:r>
        <w:t xml:space="preserve"> считается отказавшимся от получения лесных насаждений.</w:t>
      </w:r>
    </w:p>
    <w:p w:rsidR="007F4DA5" w:rsidRDefault="007F4DA5">
      <w:pPr>
        <w:pStyle w:val="ConsPlusNormal"/>
        <w:spacing w:before="220"/>
        <w:ind w:firstLine="540"/>
        <w:jc w:val="both"/>
      </w:pPr>
      <w:r>
        <w:t>3.40. Результатом исполнения административной процедуры является передача лесных насаждений заявителю по акту передачи лесных насаждений либо отказ заявителя от их получения.</w:t>
      </w:r>
    </w:p>
    <w:p w:rsidR="007F4DA5" w:rsidRDefault="007F4DA5">
      <w:pPr>
        <w:pStyle w:val="ConsPlusNormal"/>
        <w:spacing w:before="220"/>
        <w:ind w:firstLine="540"/>
        <w:jc w:val="both"/>
      </w:pPr>
      <w:r>
        <w:t xml:space="preserve">3.41. Утратил силу. - </w:t>
      </w:r>
      <w:hyperlink r:id="rId99" w:history="1">
        <w:r>
          <w:rPr>
            <w:color w:val="0000FF"/>
          </w:rPr>
          <w:t>Постановление</w:t>
        </w:r>
      </w:hyperlink>
      <w:r>
        <w:t xml:space="preserve"> Губернатора ХМАО - Югры от 14.08.2018 N 77.</w:t>
      </w:r>
    </w:p>
    <w:p w:rsidR="007F4DA5" w:rsidRDefault="007F4DA5">
      <w:pPr>
        <w:pStyle w:val="ConsPlusNormal"/>
        <w:jc w:val="both"/>
      </w:pPr>
    </w:p>
    <w:p w:rsidR="007F4DA5" w:rsidRDefault="007F4DA5">
      <w:pPr>
        <w:pStyle w:val="ConsPlusTitle"/>
        <w:jc w:val="center"/>
        <w:outlineLvl w:val="2"/>
      </w:pPr>
      <w:r>
        <w:t>Исправление допущенных опечаток и (или) ошибок в выданных</w:t>
      </w:r>
    </w:p>
    <w:p w:rsidR="007F4DA5" w:rsidRDefault="007F4DA5">
      <w:pPr>
        <w:pStyle w:val="ConsPlusTitle"/>
        <w:jc w:val="center"/>
      </w:pPr>
      <w:r>
        <w:t xml:space="preserve">в </w:t>
      </w:r>
      <w:proofErr w:type="gramStart"/>
      <w:r>
        <w:t>результате</w:t>
      </w:r>
      <w:proofErr w:type="gramEnd"/>
      <w:r>
        <w:t xml:space="preserve"> предоставления государственной услуги</w:t>
      </w:r>
    </w:p>
    <w:p w:rsidR="007F4DA5" w:rsidRDefault="007F4DA5">
      <w:pPr>
        <w:pStyle w:val="ConsPlusTitle"/>
        <w:jc w:val="center"/>
      </w:pPr>
      <w:proofErr w:type="gramStart"/>
      <w:r>
        <w:t>документах</w:t>
      </w:r>
      <w:proofErr w:type="gramEnd"/>
    </w:p>
    <w:p w:rsidR="007F4DA5" w:rsidRDefault="007F4DA5">
      <w:pPr>
        <w:pStyle w:val="ConsPlusNormal"/>
        <w:jc w:val="center"/>
      </w:pPr>
      <w:proofErr w:type="gramStart"/>
      <w:r>
        <w:t xml:space="preserve">(введен </w:t>
      </w:r>
      <w:hyperlink r:id="rId100" w:history="1">
        <w:r>
          <w:rPr>
            <w:color w:val="0000FF"/>
          </w:rPr>
          <w:t>постановлением</w:t>
        </w:r>
      </w:hyperlink>
      <w:r>
        <w:t xml:space="preserve"> Губернатора ХМАО - Югры</w:t>
      </w:r>
      <w:proofErr w:type="gramEnd"/>
    </w:p>
    <w:p w:rsidR="007F4DA5" w:rsidRDefault="007F4DA5">
      <w:pPr>
        <w:pStyle w:val="ConsPlusNormal"/>
        <w:jc w:val="center"/>
      </w:pPr>
      <w:r>
        <w:t>от 16.02.2019 N 7)</w:t>
      </w:r>
    </w:p>
    <w:p w:rsidR="007F4DA5" w:rsidRDefault="007F4DA5">
      <w:pPr>
        <w:pStyle w:val="ConsPlusNormal"/>
        <w:jc w:val="both"/>
      </w:pPr>
    </w:p>
    <w:p w:rsidR="007F4DA5" w:rsidRDefault="007F4DA5">
      <w:pPr>
        <w:pStyle w:val="ConsPlusNormal"/>
        <w:ind w:firstLine="540"/>
        <w:jc w:val="both"/>
      </w:pPr>
      <w:r>
        <w:t>3.42. Основанием для начала административной процедуры является представление (направление) заявителем в Департамент заявления в произвольной форме об исправлении опечаток и (или) ошибок, допущенных в заключенном Договоре.</w:t>
      </w:r>
    </w:p>
    <w:p w:rsidR="007F4DA5" w:rsidRDefault="007F4DA5">
      <w:pPr>
        <w:pStyle w:val="ConsPlusNormal"/>
        <w:spacing w:before="220"/>
        <w:ind w:firstLine="540"/>
        <w:jc w:val="both"/>
      </w:pPr>
      <w:r>
        <w:t>3.43. Ответственным за административные действия, входящие в состав административной процедуры, является ответственное должностное лицо.</w:t>
      </w:r>
    </w:p>
    <w:p w:rsidR="007F4DA5" w:rsidRDefault="007F4DA5">
      <w:pPr>
        <w:pStyle w:val="ConsPlusNormal"/>
        <w:spacing w:before="220"/>
        <w:ind w:firstLine="540"/>
        <w:jc w:val="both"/>
      </w:pPr>
      <w:r>
        <w:t xml:space="preserve">3.44. Ответственное должностное лицо рассматривает заявление и проводит проверку указанных в </w:t>
      </w:r>
      <w:proofErr w:type="gramStart"/>
      <w:r>
        <w:t>нем</w:t>
      </w:r>
      <w:proofErr w:type="gramEnd"/>
      <w:r>
        <w:t xml:space="preserve"> сведений в срок, не превышающий 2 рабочих дней со дня регистрации заявления.</w:t>
      </w:r>
    </w:p>
    <w:p w:rsidR="007F4DA5" w:rsidRDefault="007F4DA5">
      <w:pPr>
        <w:pStyle w:val="ConsPlusNormal"/>
        <w:spacing w:before="220"/>
        <w:ind w:firstLine="540"/>
        <w:jc w:val="both"/>
      </w:pPr>
      <w:r>
        <w:t>3.45. В случае выявления допущенных опечаток и (или) ошибок в заключенном Договоре осуществляет исправление Договора в срок, не превышающий 5 рабочих дней со дня регистрации заявления.</w:t>
      </w:r>
    </w:p>
    <w:p w:rsidR="007F4DA5" w:rsidRDefault="007F4DA5">
      <w:pPr>
        <w:pStyle w:val="ConsPlusNormal"/>
        <w:spacing w:before="220"/>
        <w:ind w:firstLine="540"/>
        <w:jc w:val="both"/>
      </w:pPr>
      <w:r>
        <w:lastRenderedPageBreak/>
        <w:t>3.46. В случае отсутствия опечаток и (или) ошибок в Договоре письменно сообщает заявителю об их отсутствии в срок, не превышающий 5 рабочих дней со дня регистрации заявления.</w:t>
      </w:r>
    </w:p>
    <w:p w:rsidR="007F4DA5" w:rsidRDefault="007F4DA5">
      <w:pPr>
        <w:pStyle w:val="ConsPlusNormal"/>
        <w:spacing w:before="220"/>
        <w:ind w:firstLine="540"/>
        <w:jc w:val="both"/>
      </w:pPr>
      <w:r>
        <w:t>3.47. Результатом административной процедуры является выдача (направление) заявителю исправленного Договора взамен ранее заключенного, являвшегося результатом предоставления государственной услуги, или сообщение об отсутствии таких опечаток и (или) ошибок.</w:t>
      </w:r>
    </w:p>
    <w:p w:rsidR="007F4DA5" w:rsidRDefault="007F4DA5">
      <w:pPr>
        <w:pStyle w:val="ConsPlusNormal"/>
        <w:ind w:firstLine="540"/>
        <w:jc w:val="both"/>
      </w:pPr>
    </w:p>
    <w:p w:rsidR="007F4DA5" w:rsidRDefault="007F4DA5">
      <w:pPr>
        <w:pStyle w:val="ConsPlusTitle"/>
        <w:jc w:val="center"/>
        <w:outlineLvl w:val="1"/>
      </w:pPr>
      <w:r>
        <w:t xml:space="preserve">IV. Формы </w:t>
      </w:r>
      <w:proofErr w:type="gramStart"/>
      <w:r>
        <w:t>контроля за</w:t>
      </w:r>
      <w:proofErr w:type="gramEnd"/>
      <w:r>
        <w:t xml:space="preserve"> исполнением</w:t>
      </w:r>
    </w:p>
    <w:p w:rsidR="007F4DA5" w:rsidRDefault="007F4DA5">
      <w:pPr>
        <w:pStyle w:val="ConsPlusTitle"/>
        <w:jc w:val="center"/>
      </w:pPr>
      <w:r>
        <w:t>Административного регламента</w:t>
      </w:r>
    </w:p>
    <w:p w:rsidR="007F4DA5" w:rsidRDefault="007F4DA5">
      <w:pPr>
        <w:pStyle w:val="ConsPlusNormal"/>
        <w:jc w:val="center"/>
      </w:pPr>
      <w:proofErr w:type="gramStart"/>
      <w:r>
        <w:t xml:space="preserve">(в ред. </w:t>
      </w:r>
      <w:hyperlink r:id="rId101" w:history="1">
        <w:r>
          <w:rPr>
            <w:color w:val="0000FF"/>
          </w:rPr>
          <w:t>постановления</w:t>
        </w:r>
      </w:hyperlink>
      <w:r>
        <w:t xml:space="preserve"> Губернатора ХМАО - Югры</w:t>
      </w:r>
      <w:proofErr w:type="gramEnd"/>
    </w:p>
    <w:p w:rsidR="007F4DA5" w:rsidRDefault="007F4DA5">
      <w:pPr>
        <w:pStyle w:val="ConsPlusNormal"/>
        <w:jc w:val="center"/>
      </w:pPr>
      <w:r>
        <w:t>от 14.08.2018 N 77)</w:t>
      </w:r>
    </w:p>
    <w:p w:rsidR="007F4DA5" w:rsidRDefault="007F4DA5">
      <w:pPr>
        <w:pStyle w:val="ConsPlusNormal"/>
        <w:ind w:firstLine="540"/>
        <w:jc w:val="both"/>
      </w:pPr>
    </w:p>
    <w:p w:rsidR="007F4DA5" w:rsidRDefault="007F4DA5">
      <w:pPr>
        <w:pStyle w:val="ConsPlusTitle"/>
        <w:jc w:val="center"/>
        <w:outlineLvl w:val="2"/>
      </w:pPr>
      <w:r>
        <w:t xml:space="preserve">Порядок осуществления текущего </w:t>
      </w:r>
      <w:proofErr w:type="gramStart"/>
      <w:r>
        <w:t>контроля за</w:t>
      </w:r>
      <w:proofErr w:type="gramEnd"/>
      <w:r>
        <w:t xml:space="preserve"> соблюдением</w:t>
      </w:r>
    </w:p>
    <w:p w:rsidR="007F4DA5" w:rsidRDefault="007F4DA5">
      <w:pPr>
        <w:pStyle w:val="ConsPlusTitle"/>
        <w:jc w:val="center"/>
      </w:pPr>
      <w:r>
        <w:t>и исполнением ответственными лицами положений</w:t>
      </w:r>
    </w:p>
    <w:p w:rsidR="007F4DA5" w:rsidRDefault="007F4DA5">
      <w:pPr>
        <w:pStyle w:val="ConsPlusTitle"/>
        <w:jc w:val="center"/>
      </w:pPr>
      <w:r>
        <w:t>Административного регламента и иных нормативных правовых</w:t>
      </w:r>
    </w:p>
    <w:p w:rsidR="007F4DA5" w:rsidRDefault="007F4DA5">
      <w:pPr>
        <w:pStyle w:val="ConsPlusTitle"/>
        <w:jc w:val="center"/>
      </w:pPr>
      <w:r>
        <w:t>актов, устанавливающих требования к предоставлению</w:t>
      </w:r>
    </w:p>
    <w:p w:rsidR="007F4DA5" w:rsidRDefault="007F4DA5">
      <w:pPr>
        <w:pStyle w:val="ConsPlusTitle"/>
        <w:jc w:val="center"/>
      </w:pPr>
      <w:r>
        <w:t>государственной услуги, а также принятием ими решений</w:t>
      </w:r>
    </w:p>
    <w:p w:rsidR="007F4DA5" w:rsidRDefault="007F4DA5">
      <w:pPr>
        <w:pStyle w:val="ConsPlusNormal"/>
        <w:jc w:val="center"/>
      </w:pPr>
      <w:proofErr w:type="gramStart"/>
      <w:r>
        <w:t xml:space="preserve">(в ред. </w:t>
      </w:r>
      <w:hyperlink r:id="rId102" w:history="1">
        <w:r>
          <w:rPr>
            <w:color w:val="0000FF"/>
          </w:rPr>
          <w:t>постановления</w:t>
        </w:r>
      </w:hyperlink>
      <w:r>
        <w:t xml:space="preserve"> Губернатора ХМАО - Югры</w:t>
      </w:r>
      <w:proofErr w:type="gramEnd"/>
    </w:p>
    <w:p w:rsidR="007F4DA5" w:rsidRDefault="007F4DA5">
      <w:pPr>
        <w:pStyle w:val="ConsPlusNormal"/>
        <w:jc w:val="center"/>
      </w:pPr>
      <w:r>
        <w:t>от 14.08.2018 N 77)</w:t>
      </w:r>
    </w:p>
    <w:p w:rsidR="007F4DA5" w:rsidRDefault="007F4DA5">
      <w:pPr>
        <w:pStyle w:val="ConsPlusNormal"/>
        <w:ind w:firstLine="540"/>
        <w:jc w:val="both"/>
      </w:pPr>
    </w:p>
    <w:p w:rsidR="007F4DA5" w:rsidRDefault="007F4DA5">
      <w:pPr>
        <w:pStyle w:val="ConsPlusNormal"/>
        <w:ind w:firstLine="540"/>
        <w:jc w:val="both"/>
      </w:pPr>
      <w:r>
        <w:t xml:space="preserve">4.1. </w:t>
      </w:r>
      <w:proofErr w:type="gramStart"/>
      <w:r>
        <w:t>Текущий контроль осуществляется постоянно начальником территориального отдела - лесничества Департамента по каждой процедуре в соответствии с установленными Административным регламентом содержанием и сроками действий, а также путем проведения начальником Управления лесного хозяйства и особо охраняемых природных территорий Департамента проверок исполнения ответственными должностными лицами положений Административного регламента и иных нормативных правовых актов, устанавливающих требования к предоставлению государственной услуги.</w:t>
      </w:r>
      <w:proofErr w:type="gramEnd"/>
    </w:p>
    <w:p w:rsidR="007F4DA5" w:rsidRDefault="007F4DA5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4.1 в ред. </w:t>
      </w:r>
      <w:hyperlink r:id="rId103" w:history="1">
        <w:r>
          <w:rPr>
            <w:color w:val="0000FF"/>
          </w:rPr>
          <w:t>постановления</w:t>
        </w:r>
      </w:hyperlink>
      <w:r>
        <w:t xml:space="preserve"> Губернатора ХМАО - Югры от 16.02.2019 N 7)</w:t>
      </w:r>
    </w:p>
    <w:p w:rsidR="007F4DA5" w:rsidRDefault="007F4DA5">
      <w:pPr>
        <w:pStyle w:val="ConsPlusNormal"/>
        <w:spacing w:before="220"/>
        <w:ind w:firstLine="540"/>
        <w:jc w:val="both"/>
      </w:pPr>
      <w:r>
        <w:t>4.2. О случаях и причинах нарушения сроков и содержания административных процедур ответственные за их осуществление должностные лица немедленно информируют начальника территориального отдела - лесничества Департамента, а также осуществляют срочные меры по устранению нарушений.</w:t>
      </w:r>
    </w:p>
    <w:p w:rsidR="007F4DA5" w:rsidRDefault="007F4DA5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4.2 в ред. </w:t>
      </w:r>
      <w:hyperlink r:id="rId104" w:history="1">
        <w:r>
          <w:rPr>
            <w:color w:val="0000FF"/>
          </w:rPr>
          <w:t>постановления</w:t>
        </w:r>
      </w:hyperlink>
      <w:r>
        <w:t xml:space="preserve"> Губернатора ХМАО - Югры от 16.02.2019 N 7)</w:t>
      </w:r>
    </w:p>
    <w:p w:rsidR="007F4DA5" w:rsidRDefault="007F4DA5">
      <w:pPr>
        <w:pStyle w:val="ConsPlusNormal"/>
        <w:spacing w:before="220"/>
        <w:ind w:firstLine="540"/>
        <w:jc w:val="both"/>
      </w:pPr>
      <w:r>
        <w:t>4.3. Должностные лица, ответственные за предоставление государственной услуги, несут персональную ответственность за соблюдение порядка предоставления государственной услуги.</w:t>
      </w:r>
    </w:p>
    <w:p w:rsidR="007F4DA5" w:rsidRDefault="007F4DA5">
      <w:pPr>
        <w:pStyle w:val="ConsPlusNormal"/>
        <w:spacing w:before="220"/>
        <w:ind w:firstLine="540"/>
        <w:jc w:val="both"/>
      </w:pPr>
      <w:r>
        <w:t xml:space="preserve">4.4 - 4.6. Утратили силу. - </w:t>
      </w:r>
      <w:hyperlink r:id="rId105" w:history="1">
        <w:r>
          <w:rPr>
            <w:color w:val="0000FF"/>
          </w:rPr>
          <w:t>Постановление</w:t>
        </w:r>
      </w:hyperlink>
      <w:r>
        <w:t xml:space="preserve"> Губернатора ХМАО - Югры от 16.02.2019 N 7.</w:t>
      </w:r>
    </w:p>
    <w:p w:rsidR="007F4DA5" w:rsidRDefault="007F4DA5">
      <w:pPr>
        <w:pStyle w:val="ConsPlusNormal"/>
        <w:ind w:firstLine="540"/>
        <w:jc w:val="both"/>
      </w:pPr>
    </w:p>
    <w:p w:rsidR="007F4DA5" w:rsidRDefault="007F4DA5">
      <w:pPr>
        <w:pStyle w:val="ConsPlusTitle"/>
        <w:jc w:val="center"/>
        <w:outlineLvl w:val="2"/>
      </w:pPr>
      <w:r>
        <w:t xml:space="preserve">Порядок и периодичность осуществления </w:t>
      </w:r>
      <w:proofErr w:type="gramStart"/>
      <w:r>
        <w:t>плановых</w:t>
      </w:r>
      <w:proofErr w:type="gramEnd"/>
      <w:r>
        <w:t xml:space="preserve"> и внеплановых</w:t>
      </w:r>
    </w:p>
    <w:p w:rsidR="007F4DA5" w:rsidRDefault="007F4DA5">
      <w:pPr>
        <w:pStyle w:val="ConsPlusTitle"/>
        <w:jc w:val="center"/>
      </w:pPr>
      <w:r>
        <w:t>проверок полноты и качества предоставления государственной</w:t>
      </w:r>
    </w:p>
    <w:p w:rsidR="007F4DA5" w:rsidRDefault="007F4DA5">
      <w:pPr>
        <w:pStyle w:val="ConsPlusTitle"/>
        <w:jc w:val="center"/>
      </w:pPr>
      <w:r>
        <w:t xml:space="preserve">услуги, в том числе порядок и формы </w:t>
      </w:r>
      <w:proofErr w:type="gramStart"/>
      <w:r>
        <w:t>контроля за</w:t>
      </w:r>
      <w:proofErr w:type="gramEnd"/>
      <w:r>
        <w:t xml:space="preserve"> полнотой</w:t>
      </w:r>
    </w:p>
    <w:p w:rsidR="007F4DA5" w:rsidRDefault="007F4DA5">
      <w:pPr>
        <w:pStyle w:val="ConsPlusTitle"/>
        <w:jc w:val="center"/>
      </w:pPr>
      <w:r>
        <w:t>и качеством предоставления государственной услуги</w:t>
      </w:r>
    </w:p>
    <w:p w:rsidR="007F4DA5" w:rsidRDefault="007F4DA5">
      <w:pPr>
        <w:pStyle w:val="ConsPlusNormal"/>
        <w:jc w:val="center"/>
      </w:pPr>
      <w:proofErr w:type="gramStart"/>
      <w:r>
        <w:t xml:space="preserve">(в ред. </w:t>
      </w:r>
      <w:hyperlink r:id="rId106" w:history="1">
        <w:r>
          <w:rPr>
            <w:color w:val="0000FF"/>
          </w:rPr>
          <w:t>постановления</w:t>
        </w:r>
      </w:hyperlink>
      <w:r>
        <w:t xml:space="preserve"> Губернатора ХМАО - Югры</w:t>
      </w:r>
      <w:proofErr w:type="gramEnd"/>
    </w:p>
    <w:p w:rsidR="007F4DA5" w:rsidRDefault="007F4DA5">
      <w:pPr>
        <w:pStyle w:val="ConsPlusNormal"/>
        <w:jc w:val="center"/>
      </w:pPr>
      <w:r>
        <w:t>от 14.08.2018 N 77)</w:t>
      </w:r>
    </w:p>
    <w:p w:rsidR="007F4DA5" w:rsidRDefault="007F4DA5">
      <w:pPr>
        <w:pStyle w:val="ConsPlusNormal"/>
        <w:ind w:firstLine="540"/>
        <w:jc w:val="both"/>
      </w:pPr>
    </w:p>
    <w:p w:rsidR="007F4DA5" w:rsidRDefault="007F4DA5">
      <w:pPr>
        <w:pStyle w:val="ConsPlusNormal"/>
        <w:ind w:firstLine="540"/>
        <w:jc w:val="both"/>
      </w:pPr>
      <w:r>
        <w:t xml:space="preserve">4.7. </w:t>
      </w:r>
      <w:proofErr w:type="gramStart"/>
      <w:r>
        <w:t>Контроль за</w:t>
      </w:r>
      <w:proofErr w:type="gramEnd"/>
      <w:r>
        <w:t xml:space="preserve"> полнотой и качеством предоставления государственной услуги включает в себя проведение плановых и внеплановых проверок, выявление и устранение нарушений прав заявителей при предоставлении государственной услуги.</w:t>
      </w:r>
    </w:p>
    <w:p w:rsidR="007F4DA5" w:rsidRDefault="007F4DA5">
      <w:pPr>
        <w:pStyle w:val="ConsPlusNormal"/>
        <w:spacing w:before="220"/>
        <w:ind w:firstLine="540"/>
        <w:jc w:val="both"/>
      </w:pPr>
      <w:r>
        <w:t xml:space="preserve">4.8. Периодичность проведения проверок может носить плановый характер (1 раз в квартал) и внеплановый характер (в </w:t>
      </w:r>
      <w:proofErr w:type="gramStart"/>
      <w:r>
        <w:t>случае</w:t>
      </w:r>
      <w:proofErr w:type="gramEnd"/>
      <w:r>
        <w:t xml:space="preserve"> поступления жалобы (претензии) заявителя). При проверке могут рассматриваться все вопросы, связанные с предоставлением государственной услуги </w:t>
      </w:r>
      <w:r>
        <w:lastRenderedPageBreak/>
        <w:t>(комплексные проверки), или исполнение отдельных административных процедур (тематические проверки). Вид проводимой проверки определяется директором Департамента.</w:t>
      </w:r>
    </w:p>
    <w:p w:rsidR="007F4DA5" w:rsidRDefault="007F4DA5">
      <w:pPr>
        <w:pStyle w:val="ConsPlusNormal"/>
        <w:spacing w:before="220"/>
        <w:ind w:firstLine="540"/>
        <w:jc w:val="both"/>
      </w:pPr>
      <w:r>
        <w:t xml:space="preserve">4.9. Проверку проводят должностные лица Департамента, указанные в </w:t>
      </w:r>
      <w:proofErr w:type="gramStart"/>
      <w:r>
        <w:t>приказе</w:t>
      </w:r>
      <w:proofErr w:type="gramEnd"/>
      <w:r>
        <w:t xml:space="preserve"> директора Департамента. Срок проведения проверки не должен превышать 5 рабочих дней.</w:t>
      </w:r>
    </w:p>
    <w:p w:rsidR="007F4DA5" w:rsidRDefault="007F4DA5">
      <w:pPr>
        <w:pStyle w:val="ConsPlusNormal"/>
        <w:spacing w:before="220"/>
        <w:ind w:firstLine="540"/>
        <w:jc w:val="both"/>
      </w:pPr>
      <w:r>
        <w:t xml:space="preserve">4.10. </w:t>
      </w:r>
      <w:proofErr w:type="gramStart"/>
      <w:r>
        <w:t>Результаты проверки оформляются актом, отражающим обстоятельства, послужившие основанием проверки, сведения об объекте проверки, сведения об ответственных должностных лицах, о наличии (отсутствии) в их действиях нарушений настоящего Административного и (или) должностного регламента, ссылку на документы, отражающие данные обстоятельства, выводы, недостатки и предложения по их устранению.</w:t>
      </w:r>
      <w:proofErr w:type="gramEnd"/>
    </w:p>
    <w:p w:rsidR="007F4DA5" w:rsidRDefault="007F4DA5">
      <w:pPr>
        <w:pStyle w:val="ConsPlusNormal"/>
        <w:spacing w:before="220"/>
        <w:ind w:firstLine="540"/>
        <w:jc w:val="both"/>
      </w:pPr>
      <w:r>
        <w:t>Срок оформления акта - 3 дня с момента завершения проверки.</w:t>
      </w:r>
    </w:p>
    <w:p w:rsidR="007F4DA5" w:rsidRDefault="007F4DA5">
      <w:pPr>
        <w:pStyle w:val="ConsPlusNormal"/>
        <w:ind w:firstLine="540"/>
        <w:jc w:val="both"/>
      </w:pPr>
    </w:p>
    <w:p w:rsidR="007F4DA5" w:rsidRDefault="007F4DA5">
      <w:pPr>
        <w:pStyle w:val="ConsPlusTitle"/>
        <w:jc w:val="center"/>
        <w:outlineLvl w:val="2"/>
      </w:pPr>
      <w:r>
        <w:t>Ответственность должностных лиц Департамента,</w:t>
      </w:r>
    </w:p>
    <w:p w:rsidR="007F4DA5" w:rsidRDefault="007F4DA5">
      <w:pPr>
        <w:pStyle w:val="ConsPlusTitle"/>
        <w:jc w:val="center"/>
      </w:pPr>
      <w:proofErr w:type="gramStart"/>
      <w:r>
        <w:t>предоставляющих</w:t>
      </w:r>
      <w:proofErr w:type="gramEnd"/>
      <w:r>
        <w:t xml:space="preserve"> государственную услугу, за решения</w:t>
      </w:r>
    </w:p>
    <w:p w:rsidR="007F4DA5" w:rsidRDefault="007F4DA5">
      <w:pPr>
        <w:pStyle w:val="ConsPlusTitle"/>
        <w:jc w:val="center"/>
      </w:pPr>
      <w:r>
        <w:t>и действия (бездействие), принимаемые (осуществляемые) ими</w:t>
      </w:r>
    </w:p>
    <w:p w:rsidR="007F4DA5" w:rsidRDefault="007F4DA5">
      <w:pPr>
        <w:pStyle w:val="ConsPlusTitle"/>
        <w:jc w:val="center"/>
      </w:pPr>
      <w:r>
        <w:t>в ходе предоставления государственной услуги</w:t>
      </w:r>
    </w:p>
    <w:p w:rsidR="007F4DA5" w:rsidRDefault="007F4DA5">
      <w:pPr>
        <w:pStyle w:val="ConsPlusNormal"/>
        <w:jc w:val="center"/>
      </w:pPr>
      <w:proofErr w:type="gramStart"/>
      <w:r>
        <w:t xml:space="preserve">(в ред. </w:t>
      </w:r>
      <w:hyperlink r:id="rId107" w:history="1">
        <w:r>
          <w:rPr>
            <w:color w:val="0000FF"/>
          </w:rPr>
          <w:t>постановления</w:t>
        </w:r>
      </w:hyperlink>
      <w:r>
        <w:t xml:space="preserve"> Губернатора ХМАО - Югры</w:t>
      </w:r>
      <w:proofErr w:type="gramEnd"/>
    </w:p>
    <w:p w:rsidR="007F4DA5" w:rsidRDefault="007F4DA5">
      <w:pPr>
        <w:pStyle w:val="ConsPlusNormal"/>
        <w:jc w:val="center"/>
      </w:pPr>
      <w:r>
        <w:t>от 14.08.2018 N 77)</w:t>
      </w:r>
    </w:p>
    <w:p w:rsidR="007F4DA5" w:rsidRDefault="007F4DA5">
      <w:pPr>
        <w:pStyle w:val="ConsPlusNormal"/>
        <w:ind w:firstLine="540"/>
        <w:jc w:val="both"/>
      </w:pPr>
    </w:p>
    <w:p w:rsidR="007F4DA5" w:rsidRDefault="007F4DA5">
      <w:pPr>
        <w:pStyle w:val="ConsPlusNormal"/>
        <w:ind w:firstLine="540"/>
        <w:jc w:val="both"/>
      </w:pPr>
      <w:r>
        <w:t xml:space="preserve">4.11. При осуществлении административных процедур должностные лица Департамента несут персональную ответственность </w:t>
      </w:r>
      <w:proofErr w:type="gramStart"/>
      <w:r>
        <w:t>за</w:t>
      </w:r>
      <w:proofErr w:type="gramEnd"/>
      <w:r>
        <w:t>:</w:t>
      </w:r>
    </w:p>
    <w:p w:rsidR="007F4DA5" w:rsidRDefault="007F4DA5">
      <w:pPr>
        <w:pStyle w:val="ConsPlusNormal"/>
        <w:spacing w:before="220"/>
        <w:ind w:firstLine="540"/>
        <w:jc w:val="both"/>
      </w:pPr>
      <w:r>
        <w:t>соответствие результатов рассмотрения документов требованиям законодательства Российской Федерации;</w:t>
      </w:r>
    </w:p>
    <w:p w:rsidR="007F4DA5" w:rsidRDefault="007F4DA5">
      <w:pPr>
        <w:pStyle w:val="ConsPlusNormal"/>
        <w:spacing w:before="220"/>
        <w:ind w:firstLine="540"/>
        <w:jc w:val="both"/>
      </w:pPr>
      <w:r>
        <w:t>соблюдение сроков и порядка приема документов;</w:t>
      </w:r>
    </w:p>
    <w:p w:rsidR="007F4DA5" w:rsidRDefault="007F4DA5">
      <w:pPr>
        <w:pStyle w:val="ConsPlusNormal"/>
        <w:spacing w:before="220"/>
        <w:ind w:firstLine="540"/>
        <w:jc w:val="both"/>
      </w:pPr>
      <w:r>
        <w:t>решения и действия (бездействие), принимаемые (осуществляемые) в ходе предоставления государственной услуги.</w:t>
      </w:r>
    </w:p>
    <w:p w:rsidR="007F4DA5" w:rsidRDefault="007F4DA5">
      <w:pPr>
        <w:pStyle w:val="ConsPlusNormal"/>
        <w:spacing w:before="220"/>
        <w:ind w:firstLine="540"/>
        <w:jc w:val="both"/>
      </w:pPr>
      <w:r>
        <w:t xml:space="preserve">4.12. Персональная ответственность должностных лиц Департамента закрепляется в их должностных </w:t>
      </w:r>
      <w:proofErr w:type="gramStart"/>
      <w:r>
        <w:t>регламентах</w:t>
      </w:r>
      <w:proofErr w:type="gramEnd"/>
      <w:r>
        <w:t xml:space="preserve"> в соответствии с требованиями законодательства Российской Федерации.</w:t>
      </w:r>
    </w:p>
    <w:p w:rsidR="007F4DA5" w:rsidRDefault="007F4DA5">
      <w:pPr>
        <w:pStyle w:val="ConsPlusNormal"/>
        <w:spacing w:before="220"/>
        <w:ind w:firstLine="540"/>
        <w:jc w:val="both"/>
      </w:pPr>
      <w:r>
        <w:t xml:space="preserve">4.13. По результатам проверок, в </w:t>
      </w:r>
      <w:proofErr w:type="gramStart"/>
      <w:r>
        <w:t>случае</w:t>
      </w:r>
      <w:proofErr w:type="gramEnd"/>
      <w:r>
        <w:t xml:space="preserve"> выявления нарушений прав заявителей, порядка и сроков предоставления государственной услуги, виновные лица привлекаются к ответственности в соответствии с действующим законодательством.</w:t>
      </w:r>
    </w:p>
    <w:p w:rsidR="007F4DA5" w:rsidRDefault="007F4DA5">
      <w:pPr>
        <w:pStyle w:val="ConsPlusNormal"/>
        <w:spacing w:before="220"/>
        <w:ind w:firstLine="540"/>
        <w:jc w:val="both"/>
      </w:pPr>
      <w:r>
        <w:t xml:space="preserve">4.14. </w:t>
      </w:r>
      <w:proofErr w:type="gramStart"/>
      <w:r>
        <w:t xml:space="preserve">В соответствии со </w:t>
      </w:r>
      <w:hyperlink r:id="rId108" w:history="1">
        <w:r>
          <w:rPr>
            <w:color w:val="0000FF"/>
          </w:rPr>
          <w:t>статьей 9.6</w:t>
        </w:r>
      </w:hyperlink>
      <w:r>
        <w:t xml:space="preserve"> Закона Ханты-Мансийского автономного округа - Югры от 11 июня 2010 года N 102-оз "Об административных правонарушениях" должностные лица Департамента несут административную ответственность за нарушение настоящего Административного регламента, выразившееся в нарушении срока регистрации запроса заявителя о предоставлении государственной услуги, срока предоставления государственной услуги, в неправомерных отказах в приеме у заявителя документов, предусмотренных для предоставления государственной услуги, предоставлении</w:t>
      </w:r>
      <w:proofErr w:type="gramEnd"/>
      <w:r>
        <w:t xml:space="preserve"> </w:t>
      </w:r>
      <w:proofErr w:type="gramStart"/>
      <w:r>
        <w:t>государственной услуги, исправлении допущенных опечаток и ошибок в выданных в результате предоставления государственной услуги документах либо нарушении установленного срока осуществления таких исправлений, в превышении максимального срока ожидания в очереди при подаче запроса о предоставлении государственной услуги, а равно при получении результата предоставления государственной услуги, в нарушении требований к помещениям, в которых предоставляется государственная услуга, к залу ожидания, местам для заполнения</w:t>
      </w:r>
      <w:proofErr w:type="gramEnd"/>
      <w:r>
        <w:t xml:space="preserve"> запросов о предоставлении государственной услуги, информационным стендам с образцами их заполнения и перечнем документов, необходимых для предоставления государственной услуги.</w:t>
      </w:r>
    </w:p>
    <w:p w:rsidR="007F4DA5" w:rsidRDefault="007F4DA5">
      <w:pPr>
        <w:pStyle w:val="ConsPlusNormal"/>
        <w:jc w:val="both"/>
      </w:pPr>
      <w:r>
        <w:lastRenderedPageBreak/>
        <w:t xml:space="preserve">(п. 4.14 </w:t>
      </w:r>
      <w:proofErr w:type="gramStart"/>
      <w:r>
        <w:t>введен</w:t>
      </w:r>
      <w:proofErr w:type="gramEnd"/>
      <w:r>
        <w:t xml:space="preserve"> </w:t>
      </w:r>
      <w:hyperlink r:id="rId109" w:history="1">
        <w:r>
          <w:rPr>
            <w:color w:val="0000FF"/>
          </w:rPr>
          <w:t>постановлением</w:t>
        </w:r>
      </w:hyperlink>
      <w:r>
        <w:t xml:space="preserve"> Губернатора ХМАО - Югры от 17.10.2014 N 118)</w:t>
      </w:r>
    </w:p>
    <w:p w:rsidR="007F4DA5" w:rsidRDefault="007F4DA5">
      <w:pPr>
        <w:pStyle w:val="ConsPlusNormal"/>
        <w:ind w:firstLine="540"/>
        <w:jc w:val="both"/>
      </w:pPr>
    </w:p>
    <w:p w:rsidR="007F4DA5" w:rsidRDefault="007F4DA5">
      <w:pPr>
        <w:pStyle w:val="ConsPlusTitle"/>
        <w:jc w:val="center"/>
        <w:outlineLvl w:val="2"/>
      </w:pPr>
      <w:r>
        <w:t>Положения, характеризующие требования к порядку</w:t>
      </w:r>
    </w:p>
    <w:p w:rsidR="007F4DA5" w:rsidRDefault="007F4DA5">
      <w:pPr>
        <w:pStyle w:val="ConsPlusTitle"/>
        <w:jc w:val="center"/>
      </w:pPr>
      <w:r>
        <w:t xml:space="preserve">и формам </w:t>
      </w:r>
      <w:proofErr w:type="gramStart"/>
      <w:r>
        <w:t>контроля за</w:t>
      </w:r>
      <w:proofErr w:type="gramEnd"/>
      <w:r>
        <w:t xml:space="preserve"> предоставлением государственной услуги,</w:t>
      </w:r>
    </w:p>
    <w:p w:rsidR="007F4DA5" w:rsidRDefault="007F4DA5">
      <w:pPr>
        <w:pStyle w:val="ConsPlusTitle"/>
        <w:jc w:val="center"/>
      </w:pPr>
      <w:r>
        <w:t>в том числе со стороны граждан, их объединений и организаций</w:t>
      </w:r>
    </w:p>
    <w:p w:rsidR="007F4DA5" w:rsidRDefault="007F4DA5">
      <w:pPr>
        <w:pStyle w:val="ConsPlusNormal"/>
        <w:jc w:val="center"/>
      </w:pPr>
      <w:proofErr w:type="gramStart"/>
      <w:r>
        <w:t xml:space="preserve">(введен </w:t>
      </w:r>
      <w:hyperlink r:id="rId110" w:history="1">
        <w:r>
          <w:rPr>
            <w:color w:val="0000FF"/>
          </w:rPr>
          <w:t>постановлением</w:t>
        </w:r>
      </w:hyperlink>
      <w:r>
        <w:t xml:space="preserve"> Губернатора ХМАО - Югры</w:t>
      </w:r>
      <w:proofErr w:type="gramEnd"/>
    </w:p>
    <w:p w:rsidR="007F4DA5" w:rsidRDefault="007F4DA5">
      <w:pPr>
        <w:pStyle w:val="ConsPlusNormal"/>
        <w:jc w:val="center"/>
      </w:pPr>
      <w:r>
        <w:t>от 16.02.2019 N 7)</w:t>
      </w:r>
    </w:p>
    <w:p w:rsidR="007F4DA5" w:rsidRDefault="007F4DA5">
      <w:pPr>
        <w:pStyle w:val="ConsPlusNormal"/>
        <w:jc w:val="both"/>
      </w:pPr>
    </w:p>
    <w:p w:rsidR="007F4DA5" w:rsidRDefault="007F4DA5">
      <w:pPr>
        <w:pStyle w:val="ConsPlusNormal"/>
        <w:ind w:firstLine="540"/>
        <w:jc w:val="both"/>
      </w:pPr>
      <w:r>
        <w:t xml:space="preserve">4.15. </w:t>
      </w:r>
      <w:proofErr w:type="gramStart"/>
      <w:r>
        <w:t>Контроль за</w:t>
      </w:r>
      <w:proofErr w:type="gramEnd"/>
      <w:r>
        <w:t xml:space="preserve"> полнотой и качеством предоставления государственной услуги со стороны граждан, их объединений, организаций осуществляется с использованием соответствующей информации, размещаемой на официальном сайте Департамента и на информационных стендах в местах предоставления государственной услуги, а также с использованием адреса электронной почты Департамента, в форме письменных и устных обращений.</w:t>
      </w:r>
    </w:p>
    <w:p w:rsidR="007F4DA5" w:rsidRDefault="007F4DA5">
      <w:pPr>
        <w:pStyle w:val="ConsPlusNormal"/>
        <w:ind w:firstLine="540"/>
        <w:jc w:val="both"/>
      </w:pPr>
    </w:p>
    <w:p w:rsidR="007F4DA5" w:rsidRDefault="007F4DA5">
      <w:pPr>
        <w:pStyle w:val="ConsPlusTitle"/>
        <w:jc w:val="center"/>
        <w:outlineLvl w:val="1"/>
      </w:pPr>
      <w:r>
        <w:t>V. Досудебный (внесудебный) порядок обжалования решений</w:t>
      </w:r>
    </w:p>
    <w:p w:rsidR="007F4DA5" w:rsidRDefault="007F4DA5">
      <w:pPr>
        <w:pStyle w:val="ConsPlusTitle"/>
        <w:jc w:val="center"/>
      </w:pPr>
      <w:r>
        <w:t>и действий (бездействия) Департамента, а также</w:t>
      </w:r>
    </w:p>
    <w:p w:rsidR="007F4DA5" w:rsidRDefault="007F4DA5">
      <w:pPr>
        <w:pStyle w:val="ConsPlusTitle"/>
        <w:jc w:val="center"/>
      </w:pPr>
      <w:r>
        <w:t>его должностных лиц, государственных служащих</w:t>
      </w:r>
    </w:p>
    <w:p w:rsidR="007F4DA5" w:rsidRDefault="007F4DA5">
      <w:pPr>
        <w:pStyle w:val="ConsPlusNormal"/>
        <w:jc w:val="center"/>
      </w:pPr>
      <w:proofErr w:type="gramStart"/>
      <w:r>
        <w:t xml:space="preserve">(в ред. </w:t>
      </w:r>
      <w:hyperlink r:id="rId111" w:history="1">
        <w:r>
          <w:rPr>
            <w:color w:val="0000FF"/>
          </w:rPr>
          <w:t>постановления</w:t>
        </w:r>
      </w:hyperlink>
      <w:r>
        <w:t xml:space="preserve"> Губернатора ХМАО - Югры</w:t>
      </w:r>
      <w:proofErr w:type="gramEnd"/>
    </w:p>
    <w:p w:rsidR="007F4DA5" w:rsidRDefault="007F4DA5">
      <w:pPr>
        <w:pStyle w:val="ConsPlusNormal"/>
        <w:jc w:val="center"/>
      </w:pPr>
      <w:r>
        <w:t>от 16.02.2019 N 7)</w:t>
      </w:r>
    </w:p>
    <w:p w:rsidR="007F4DA5" w:rsidRDefault="007F4DA5">
      <w:pPr>
        <w:pStyle w:val="ConsPlusNormal"/>
        <w:jc w:val="center"/>
      </w:pPr>
    </w:p>
    <w:p w:rsidR="007F4DA5" w:rsidRDefault="007F4DA5">
      <w:pPr>
        <w:pStyle w:val="ConsPlusNormal"/>
        <w:ind w:firstLine="540"/>
        <w:jc w:val="both"/>
      </w:pPr>
      <w:r>
        <w:t xml:space="preserve">5.1. </w:t>
      </w:r>
      <w:proofErr w:type="gramStart"/>
      <w:r>
        <w:t>Заявитель имеет право на досудебное (внесудебное) обжалование действий (бездействия) и решений, принятых (осуществляемых) в ходе предоставления государственной услуги (далее - жалоба).</w:t>
      </w:r>
      <w:proofErr w:type="gramEnd"/>
    </w:p>
    <w:p w:rsidR="007F4DA5" w:rsidRDefault="007F4DA5">
      <w:pPr>
        <w:pStyle w:val="ConsPlusNormal"/>
        <w:spacing w:before="220"/>
        <w:ind w:firstLine="540"/>
        <w:jc w:val="both"/>
      </w:pPr>
      <w:r>
        <w:t>5.2. Жалоба на решения, действия (бездействие) Департамента, его должностных лиц, государственных гражданских служащих Ханты-Мансийского автономного округа - Югры подается для рассмотрения в Департамент.</w:t>
      </w:r>
    </w:p>
    <w:p w:rsidR="007F4DA5" w:rsidRDefault="007F4DA5">
      <w:pPr>
        <w:pStyle w:val="ConsPlusNormal"/>
        <w:spacing w:before="220"/>
        <w:ind w:firstLine="540"/>
        <w:jc w:val="both"/>
      </w:pPr>
      <w:r>
        <w:t>В случае обжалования решения директора Департамента жалоба подается заместителю Губернатора Ханты-Мансийского автономного округа - Югры, в ведении которого находится Департамент.</w:t>
      </w:r>
    </w:p>
    <w:p w:rsidR="007F4DA5" w:rsidRDefault="007F4DA5">
      <w:pPr>
        <w:pStyle w:val="ConsPlusNormal"/>
        <w:spacing w:before="220"/>
        <w:ind w:firstLine="540"/>
        <w:jc w:val="both"/>
      </w:pPr>
      <w:r>
        <w:t>5.3. Информирование заявителей о порядке подачи и рассмотрения жалоб осуществляется в следующих формах (по выбору заявителя):</w:t>
      </w:r>
    </w:p>
    <w:p w:rsidR="007F4DA5" w:rsidRDefault="007F4DA5">
      <w:pPr>
        <w:pStyle w:val="ConsPlusNormal"/>
        <w:spacing w:before="220"/>
        <w:ind w:firstLine="540"/>
        <w:jc w:val="both"/>
      </w:pPr>
      <w:proofErr w:type="gramStart"/>
      <w:r>
        <w:t>устной</w:t>
      </w:r>
      <w:proofErr w:type="gramEnd"/>
      <w:r>
        <w:t xml:space="preserve"> (личное обращение заявителя и/или по телефону);</w:t>
      </w:r>
    </w:p>
    <w:p w:rsidR="007F4DA5" w:rsidRDefault="007F4DA5">
      <w:pPr>
        <w:pStyle w:val="ConsPlusNormal"/>
        <w:spacing w:before="220"/>
        <w:ind w:firstLine="540"/>
        <w:jc w:val="both"/>
      </w:pPr>
      <w:r>
        <w:t>письменной (обращение заявителя по почте, электронной почте, факсу);</w:t>
      </w:r>
    </w:p>
    <w:p w:rsidR="007F4DA5" w:rsidRDefault="007F4DA5">
      <w:pPr>
        <w:pStyle w:val="ConsPlusNormal"/>
        <w:spacing w:before="220"/>
        <w:ind w:firstLine="540"/>
        <w:jc w:val="both"/>
      </w:pPr>
      <w:r>
        <w:t>в форме информационных (мультимедийных) материалов в информационно-телекоммуникационной сети Интернет на официальном сайте Департамента, в федеральной государственной информационной системе "Единый портал государственных и муниципальных услуг (функций)", на информационном стенде Департамента.</w:t>
      </w:r>
    </w:p>
    <w:p w:rsidR="007F4DA5" w:rsidRDefault="007F4DA5">
      <w:pPr>
        <w:pStyle w:val="ConsPlusNormal"/>
        <w:spacing w:before="220"/>
        <w:ind w:firstLine="540"/>
        <w:jc w:val="both"/>
      </w:pPr>
      <w:r>
        <w:t xml:space="preserve">5.4. </w:t>
      </w:r>
      <w:proofErr w:type="gramStart"/>
      <w:r>
        <w:t xml:space="preserve">Порядок досудебного (внесудебного) обжалования решений и действий (бездействия) Департамента, а также должностных лиц, государственных служащих регламентирован Федеральным </w:t>
      </w:r>
      <w:hyperlink r:id="rId112" w:history="1">
        <w:r>
          <w:rPr>
            <w:color w:val="0000FF"/>
          </w:rPr>
          <w:t>законом</w:t>
        </w:r>
      </w:hyperlink>
      <w:r>
        <w:t xml:space="preserve"> от 27 июля 2010 года N 210-ФЗ, </w:t>
      </w:r>
      <w:hyperlink r:id="rId113" w:history="1">
        <w:r>
          <w:rPr>
            <w:color w:val="0000FF"/>
          </w:rPr>
          <w:t>постановлением</w:t>
        </w:r>
      </w:hyperlink>
      <w:r>
        <w:t xml:space="preserve"> Правительства Ханты-Мансийского автономного округа - Югры от 2 ноября 2012 года N 431-п "О Порядке подачи и рассмотрения жалоб на решения и действия (бездействие) исполнительных органов государственной власти Ханты-Мансийского автономного округа - Югры, предоставляющих государственные услуги</w:t>
      </w:r>
      <w:proofErr w:type="gramEnd"/>
      <w:r>
        <w:t>, и их должностных лиц, государственных гражданских служащих Ханты-Мансийского автономного округа - Югры, автономного учреждения Ханты-Мансийского автономного округа - Югры "Многофункциональный центр предоставления государственных и муниципальных услуг Югры" и его работников".</w:t>
      </w:r>
    </w:p>
    <w:p w:rsidR="007F4DA5" w:rsidRDefault="007F4DA5">
      <w:pPr>
        <w:pStyle w:val="ConsPlusNormal"/>
        <w:jc w:val="both"/>
      </w:pPr>
    </w:p>
    <w:p w:rsidR="007F4DA5" w:rsidRDefault="007F4DA5">
      <w:pPr>
        <w:pStyle w:val="ConsPlusNormal"/>
        <w:ind w:firstLine="540"/>
        <w:jc w:val="both"/>
      </w:pPr>
    </w:p>
    <w:p w:rsidR="007F4DA5" w:rsidRDefault="007F4DA5">
      <w:pPr>
        <w:pStyle w:val="ConsPlusNormal"/>
        <w:ind w:firstLine="540"/>
        <w:jc w:val="both"/>
      </w:pPr>
    </w:p>
    <w:p w:rsidR="007F4DA5" w:rsidRDefault="007F4DA5">
      <w:pPr>
        <w:pStyle w:val="ConsPlusNormal"/>
        <w:ind w:firstLine="540"/>
        <w:jc w:val="both"/>
      </w:pPr>
    </w:p>
    <w:p w:rsidR="007F4DA5" w:rsidRDefault="007F4DA5">
      <w:pPr>
        <w:pStyle w:val="ConsPlusNormal"/>
        <w:ind w:firstLine="540"/>
        <w:jc w:val="both"/>
      </w:pPr>
    </w:p>
    <w:p w:rsidR="007F4DA5" w:rsidRDefault="007F4DA5">
      <w:pPr>
        <w:pStyle w:val="ConsPlusNormal"/>
        <w:jc w:val="right"/>
        <w:outlineLvl w:val="1"/>
      </w:pPr>
      <w:r>
        <w:t>Приложение 1</w:t>
      </w:r>
    </w:p>
    <w:p w:rsidR="007F4DA5" w:rsidRDefault="007F4DA5">
      <w:pPr>
        <w:pStyle w:val="ConsPlusNormal"/>
        <w:jc w:val="right"/>
      </w:pPr>
      <w:r>
        <w:t>к административному регламенту</w:t>
      </w:r>
    </w:p>
    <w:p w:rsidR="007F4DA5" w:rsidRDefault="007F4DA5">
      <w:pPr>
        <w:pStyle w:val="ConsPlusNormal"/>
        <w:jc w:val="right"/>
      </w:pPr>
      <w:r>
        <w:t>предоставления государственной услуги</w:t>
      </w:r>
    </w:p>
    <w:p w:rsidR="007F4DA5" w:rsidRDefault="007F4DA5">
      <w:pPr>
        <w:pStyle w:val="ConsPlusNormal"/>
        <w:jc w:val="right"/>
      </w:pPr>
      <w:r>
        <w:t>по заключению договоров купли-продажи</w:t>
      </w:r>
    </w:p>
    <w:p w:rsidR="007F4DA5" w:rsidRDefault="007F4DA5">
      <w:pPr>
        <w:pStyle w:val="ConsPlusNormal"/>
        <w:jc w:val="right"/>
      </w:pPr>
      <w:r>
        <w:t>лесных насаждений для собственных нужд граждан</w:t>
      </w:r>
    </w:p>
    <w:p w:rsidR="007F4DA5" w:rsidRDefault="007F4DA5">
      <w:pPr>
        <w:pStyle w:val="ConsPlusNormal"/>
        <w:ind w:firstLine="540"/>
        <w:jc w:val="both"/>
      </w:pPr>
    </w:p>
    <w:p w:rsidR="007F4DA5" w:rsidRDefault="007F4DA5">
      <w:pPr>
        <w:pStyle w:val="ConsPlusTitle"/>
        <w:jc w:val="center"/>
      </w:pPr>
      <w:r>
        <w:t>ИНФОРМАЦИЯ</w:t>
      </w:r>
    </w:p>
    <w:p w:rsidR="007F4DA5" w:rsidRDefault="007F4DA5">
      <w:pPr>
        <w:pStyle w:val="ConsPlusTitle"/>
        <w:jc w:val="center"/>
      </w:pPr>
      <w:r>
        <w:t>О МЕСТОНАХОЖДЕНИИ, НОМЕРАХ ТЕЛЕФОНОВ, ПОЧТОВЫХ И ЭЛЕКТРОННЫХ</w:t>
      </w:r>
    </w:p>
    <w:p w:rsidR="007F4DA5" w:rsidRDefault="007F4DA5">
      <w:pPr>
        <w:pStyle w:val="ConsPlusTitle"/>
        <w:jc w:val="center"/>
      </w:pPr>
      <w:proofErr w:type="gramStart"/>
      <w:r>
        <w:t>АДРЕСАХ</w:t>
      </w:r>
      <w:proofErr w:type="gramEnd"/>
      <w:r>
        <w:t xml:space="preserve"> ТЕРРИТОРИАЛЬНЫХ ОТДЕЛОВ - ЛЕСНИЧЕСТВ УПРАВЛЕНИЯ</w:t>
      </w:r>
    </w:p>
    <w:p w:rsidR="007F4DA5" w:rsidRDefault="007F4DA5">
      <w:pPr>
        <w:pStyle w:val="ConsPlusTitle"/>
        <w:jc w:val="center"/>
      </w:pPr>
      <w:r>
        <w:t>ЛЕСНОГО ХОЗЯЙСТВА И ОСОБО ОХРАНЯЕМЫХ ПРИРОДНЫХ ТЕРРИТОРИЙ</w:t>
      </w:r>
    </w:p>
    <w:p w:rsidR="007F4DA5" w:rsidRDefault="007F4DA5">
      <w:pPr>
        <w:pStyle w:val="ConsPlusTitle"/>
        <w:jc w:val="center"/>
      </w:pPr>
      <w:r>
        <w:t>ДЕПАРТАМЕНТА, ГРАФИКЕ РАБОТЫ</w:t>
      </w:r>
    </w:p>
    <w:p w:rsidR="007F4DA5" w:rsidRDefault="007F4DA5">
      <w:pPr>
        <w:pStyle w:val="ConsPlusNormal"/>
        <w:jc w:val="center"/>
      </w:pPr>
    </w:p>
    <w:p w:rsidR="007F4DA5" w:rsidRDefault="007F4DA5">
      <w:pPr>
        <w:pStyle w:val="ConsPlusNormal"/>
        <w:ind w:firstLine="540"/>
        <w:jc w:val="both"/>
      </w:pPr>
      <w:r>
        <w:t xml:space="preserve">Утратила силу. - </w:t>
      </w:r>
      <w:hyperlink r:id="rId114" w:history="1">
        <w:r>
          <w:rPr>
            <w:color w:val="0000FF"/>
          </w:rPr>
          <w:t>Постановление</w:t>
        </w:r>
      </w:hyperlink>
      <w:r>
        <w:t xml:space="preserve"> Губернатора ХМАО - Югры от 16.02.2019 N 7.</w:t>
      </w:r>
    </w:p>
    <w:p w:rsidR="007F4DA5" w:rsidRDefault="007F4DA5">
      <w:pPr>
        <w:pStyle w:val="ConsPlusNormal"/>
        <w:ind w:firstLine="540"/>
        <w:jc w:val="both"/>
      </w:pPr>
    </w:p>
    <w:p w:rsidR="007F4DA5" w:rsidRDefault="007F4DA5">
      <w:pPr>
        <w:pStyle w:val="ConsPlusNormal"/>
        <w:ind w:firstLine="540"/>
        <w:jc w:val="both"/>
      </w:pPr>
    </w:p>
    <w:p w:rsidR="007F4DA5" w:rsidRDefault="007F4DA5">
      <w:pPr>
        <w:pStyle w:val="ConsPlusNormal"/>
        <w:ind w:firstLine="540"/>
        <w:jc w:val="both"/>
      </w:pPr>
    </w:p>
    <w:p w:rsidR="007F4DA5" w:rsidRDefault="007F4DA5">
      <w:pPr>
        <w:pStyle w:val="ConsPlusNormal"/>
        <w:ind w:firstLine="540"/>
        <w:jc w:val="both"/>
      </w:pPr>
    </w:p>
    <w:p w:rsidR="007F4DA5" w:rsidRDefault="007F4DA5">
      <w:pPr>
        <w:pStyle w:val="ConsPlusNormal"/>
        <w:ind w:firstLine="540"/>
        <w:jc w:val="both"/>
      </w:pPr>
    </w:p>
    <w:p w:rsidR="007F4DA5" w:rsidRDefault="007F4DA5">
      <w:pPr>
        <w:pStyle w:val="ConsPlusNormal"/>
        <w:jc w:val="right"/>
        <w:outlineLvl w:val="1"/>
      </w:pPr>
      <w:r>
        <w:t>Приложение 2</w:t>
      </w:r>
    </w:p>
    <w:p w:rsidR="007F4DA5" w:rsidRDefault="007F4DA5">
      <w:pPr>
        <w:pStyle w:val="ConsPlusNormal"/>
        <w:jc w:val="right"/>
      </w:pPr>
      <w:r>
        <w:t>к административному регламенту</w:t>
      </w:r>
    </w:p>
    <w:p w:rsidR="007F4DA5" w:rsidRDefault="007F4DA5">
      <w:pPr>
        <w:pStyle w:val="ConsPlusNormal"/>
        <w:jc w:val="right"/>
      </w:pPr>
      <w:r>
        <w:t>предоставления государственной услуги</w:t>
      </w:r>
    </w:p>
    <w:p w:rsidR="007F4DA5" w:rsidRDefault="007F4DA5">
      <w:pPr>
        <w:pStyle w:val="ConsPlusNormal"/>
        <w:jc w:val="right"/>
      </w:pPr>
      <w:r>
        <w:t>по заключению договоров купли-продажи</w:t>
      </w:r>
    </w:p>
    <w:p w:rsidR="007F4DA5" w:rsidRDefault="007F4DA5">
      <w:pPr>
        <w:pStyle w:val="ConsPlusNormal"/>
        <w:jc w:val="right"/>
      </w:pPr>
      <w:r>
        <w:t>лесных насаждений для собственных нужд граждан</w:t>
      </w:r>
    </w:p>
    <w:p w:rsidR="007F4DA5" w:rsidRDefault="007F4DA5">
      <w:pPr>
        <w:pStyle w:val="ConsPlusNormal"/>
        <w:ind w:firstLine="540"/>
        <w:jc w:val="both"/>
      </w:pPr>
    </w:p>
    <w:p w:rsidR="007F4DA5" w:rsidRDefault="007F4DA5">
      <w:pPr>
        <w:pStyle w:val="ConsPlusNormal"/>
        <w:jc w:val="center"/>
      </w:pPr>
      <w:bookmarkStart w:id="8" w:name="P516"/>
      <w:bookmarkEnd w:id="8"/>
      <w:r>
        <w:t>Журнал учета поступивших заявлений</w:t>
      </w:r>
    </w:p>
    <w:p w:rsidR="007F4DA5" w:rsidRDefault="007F4DA5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1134"/>
        <w:gridCol w:w="907"/>
        <w:gridCol w:w="1644"/>
        <w:gridCol w:w="1247"/>
        <w:gridCol w:w="1474"/>
        <w:gridCol w:w="1304"/>
        <w:gridCol w:w="850"/>
      </w:tblGrid>
      <w:tr w:rsidR="007F4DA5">
        <w:tc>
          <w:tcPr>
            <w:tcW w:w="510" w:type="dxa"/>
          </w:tcPr>
          <w:p w:rsidR="007F4DA5" w:rsidRDefault="007F4DA5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134" w:type="dxa"/>
          </w:tcPr>
          <w:p w:rsidR="007F4DA5" w:rsidRDefault="007F4DA5">
            <w:pPr>
              <w:pStyle w:val="ConsPlusNormal"/>
              <w:jc w:val="center"/>
            </w:pPr>
            <w:r>
              <w:t>Дата поступления заявления (дата и время передачи)</w:t>
            </w:r>
          </w:p>
        </w:tc>
        <w:tc>
          <w:tcPr>
            <w:tcW w:w="907" w:type="dxa"/>
          </w:tcPr>
          <w:p w:rsidR="007F4DA5" w:rsidRDefault="007F4DA5">
            <w:pPr>
              <w:pStyle w:val="ConsPlusNormal"/>
              <w:jc w:val="center"/>
            </w:pPr>
            <w:r>
              <w:t>ФИО заявителя</w:t>
            </w:r>
          </w:p>
        </w:tc>
        <w:tc>
          <w:tcPr>
            <w:tcW w:w="1644" w:type="dxa"/>
          </w:tcPr>
          <w:p w:rsidR="007F4DA5" w:rsidRDefault="007F4DA5">
            <w:pPr>
              <w:pStyle w:val="ConsPlusNormal"/>
              <w:jc w:val="center"/>
            </w:pPr>
            <w:r>
              <w:t>Дата и номер регистрации заявления и прилагаемых к нему документов в журнале входящей корреспонденции</w:t>
            </w:r>
          </w:p>
        </w:tc>
        <w:tc>
          <w:tcPr>
            <w:tcW w:w="1247" w:type="dxa"/>
          </w:tcPr>
          <w:p w:rsidR="007F4DA5" w:rsidRDefault="007F4DA5">
            <w:pPr>
              <w:pStyle w:val="ConsPlusNormal"/>
              <w:jc w:val="center"/>
            </w:pPr>
            <w:r>
              <w:t>Исходящий номер и дата регистрации оформленного письменно решения</w:t>
            </w:r>
          </w:p>
        </w:tc>
        <w:tc>
          <w:tcPr>
            <w:tcW w:w="1474" w:type="dxa"/>
          </w:tcPr>
          <w:p w:rsidR="007F4DA5" w:rsidRDefault="007F4DA5">
            <w:pPr>
              <w:pStyle w:val="ConsPlusNormal"/>
              <w:jc w:val="center"/>
            </w:pPr>
            <w:r>
              <w:t>Дата направления (вручения) письменного уведомления заявителя о принятом решении</w:t>
            </w:r>
          </w:p>
        </w:tc>
        <w:tc>
          <w:tcPr>
            <w:tcW w:w="1304" w:type="dxa"/>
          </w:tcPr>
          <w:p w:rsidR="007F4DA5" w:rsidRDefault="007F4DA5">
            <w:pPr>
              <w:pStyle w:val="ConsPlusNormal"/>
              <w:jc w:val="center"/>
            </w:pPr>
            <w:r>
              <w:t>Подпись заявителя о вручении ему лично уведомления о принятом решении</w:t>
            </w:r>
          </w:p>
        </w:tc>
        <w:tc>
          <w:tcPr>
            <w:tcW w:w="850" w:type="dxa"/>
          </w:tcPr>
          <w:p w:rsidR="007F4DA5" w:rsidRDefault="007F4DA5">
            <w:pPr>
              <w:pStyle w:val="ConsPlusNormal"/>
              <w:jc w:val="center"/>
            </w:pPr>
            <w:r>
              <w:t>Подпись ответственного должностного лица</w:t>
            </w:r>
          </w:p>
        </w:tc>
      </w:tr>
      <w:tr w:rsidR="007F4DA5">
        <w:tc>
          <w:tcPr>
            <w:tcW w:w="510" w:type="dxa"/>
          </w:tcPr>
          <w:p w:rsidR="007F4DA5" w:rsidRDefault="007F4DA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7F4DA5" w:rsidRDefault="007F4DA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7F4DA5" w:rsidRDefault="007F4DA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44" w:type="dxa"/>
          </w:tcPr>
          <w:p w:rsidR="007F4DA5" w:rsidRDefault="007F4DA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47" w:type="dxa"/>
          </w:tcPr>
          <w:p w:rsidR="007F4DA5" w:rsidRDefault="007F4DA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474" w:type="dxa"/>
          </w:tcPr>
          <w:p w:rsidR="007F4DA5" w:rsidRDefault="007F4DA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304" w:type="dxa"/>
          </w:tcPr>
          <w:p w:rsidR="007F4DA5" w:rsidRDefault="007F4DA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50" w:type="dxa"/>
          </w:tcPr>
          <w:p w:rsidR="007F4DA5" w:rsidRDefault="007F4DA5">
            <w:pPr>
              <w:pStyle w:val="ConsPlusNormal"/>
              <w:jc w:val="center"/>
            </w:pPr>
            <w:r>
              <w:t>8</w:t>
            </w:r>
          </w:p>
        </w:tc>
      </w:tr>
      <w:tr w:rsidR="007F4DA5">
        <w:tc>
          <w:tcPr>
            <w:tcW w:w="510" w:type="dxa"/>
          </w:tcPr>
          <w:p w:rsidR="007F4DA5" w:rsidRDefault="007F4DA5">
            <w:pPr>
              <w:pStyle w:val="ConsPlusNormal"/>
            </w:pPr>
          </w:p>
        </w:tc>
        <w:tc>
          <w:tcPr>
            <w:tcW w:w="1134" w:type="dxa"/>
          </w:tcPr>
          <w:p w:rsidR="007F4DA5" w:rsidRDefault="007F4DA5">
            <w:pPr>
              <w:pStyle w:val="ConsPlusNormal"/>
            </w:pPr>
          </w:p>
        </w:tc>
        <w:tc>
          <w:tcPr>
            <w:tcW w:w="907" w:type="dxa"/>
          </w:tcPr>
          <w:p w:rsidR="007F4DA5" w:rsidRDefault="007F4DA5">
            <w:pPr>
              <w:pStyle w:val="ConsPlusNormal"/>
            </w:pPr>
          </w:p>
        </w:tc>
        <w:tc>
          <w:tcPr>
            <w:tcW w:w="1644" w:type="dxa"/>
          </w:tcPr>
          <w:p w:rsidR="007F4DA5" w:rsidRDefault="007F4DA5">
            <w:pPr>
              <w:pStyle w:val="ConsPlusNormal"/>
            </w:pPr>
          </w:p>
        </w:tc>
        <w:tc>
          <w:tcPr>
            <w:tcW w:w="1247" w:type="dxa"/>
          </w:tcPr>
          <w:p w:rsidR="007F4DA5" w:rsidRDefault="007F4DA5">
            <w:pPr>
              <w:pStyle w:val="ConsPlusNormal"/>
            </w:pPr>
          </w:p>
        </w:tc>
        <w:tc>
          <w:tcPr>
            <w:tcW w:w="1474" w:type="dxa"/>
          </w:tcPr>
          <w:p w:rsidR="007F4DA5" w:rsidRDefault="007F4DA5">
            <w:pPr>
              <w:pStyle w:val="ConsPlusNormal"/>
            </w:pPr>
          </w:p>
        </w:tc>
        <w:tc>
          <w:tcPr>
            <w:tcW w:w="1304" w:type="dxa"/>
          </w:tcPr>
          <w:p w:rsidR="007F4DA5" w:rsidRDefault="007F4DA5">
            <w:pPr>
              <w:pStyle w:val="ConsPlusNormal"/>
            </w:pPr>
          </w:p>
        </w:tc>
        <w:tc>
          <w:tcPr>
            <w:tcW w:w="850" w:type="dxa"/>
          </w:tcPr>
          <w:p w:rsidR="007F4DA5" w:rsidRDefault="007F4DA5">
            <w:pPr>
              <w:pStyle w:val="ConsPlusNormal"/>
            </w:pPr>
          </w:p>
        </w:tc>
      </w:tr>
      <w:tr w:rsidR="007F4DA5">
        <w:tc>
          <w:tcPr>
            <w:tcW w:w="510" w:type="dxa"/>
          </w:tcPr>
          <w:p w:rsidR="007F4DA5" w:rsidRDefault="007F4DA5">
            <w:pPr>
              <w:pStyle w:val="ConsPlusNormal"/>
            </w:pPr>
          </w:p>
        </w:tc>
        <w:tc>
          <w:tcPr>
            <w:tcW w:w="1134" w:type="dxa"/>
          </w:tcPr>
          <w:p w:rsidR="007F4DA5" w:rsidRDefault="007F4DA5">
            <w:pPr>
              <w:pStyle w:val="ConsPlusNormal"/>
            </w:pPr>
          </w:p>
        </w:tc>
        <w:tc>
          <w:tcPr>
            <w:tcW w:w="907" w:type="dxa"/>
          </w:tcPr>
          <w:p w:rsidR="007F4DA5" w:rsidRDefault="007F4DA5">
            <w:pPr>
              <w:pStyle w:val="ConsPlusNormal"/>
            </w:pPr>
          </w:p>
        </w:tc>
        <w:tc>
          <w:tcPr>
            <w:tcW w:w="1644" w:type="dxa"/>
          </w:tcPr>
          <w:p w:rsidR="007F4DA5" w:rsidRDefault="007F4DA5">
            <w:pPr>
              <w:pStyle w:val="ConsPlusNormal"/>
            </w:pPr>
          </w:p>
        </w:tc>
        <w:tc>
          <w:tcPr>
            <w:tcW w:w="1247" w:type="dxa"/>
          </w:tcPr>
          <w:p w:rsidR="007F4DA5" w:rsidRDefault="007F4DA5">
            <w:pPr>
              <w:pStyle w:val="ConsPlusNormal"/>
            </w:pPr>
          </w:p>
        </w:tc>
        <w:tc>
          <w:tcPr>
            <w:tcW w:w="1474" w:type="dxa"/>
          </w:tcPr>
          <w:p w:rsidR="007F4DA5" w:rsidRDefault="007F4DA5">
            <w:pPr>
              <w:pStyle w:val="ConsPlusNormal"/>
            </w:pPr>
          </w:p>
        </w:tc>
        <w:tc>
          <w:tcPr>
            <w:tcW w:w="1304" w:type="dxa"/>
          </w:tcPr>
          <w:p w:rsidR="007F4DA5" w:rsidRDefault="007F4DA5">
            <w:pPr>
              <w:pStyle w:val="ConsPlusNormal"/>
            </w:pPr>
          </w:p>
        </w:tc>
        <w:tc>
          <w:tcPr>
            <w:tcW w:w="850" w:type="dxa"/>
          </w:tcPr>
          <w:p w:rsidR="007F4DA5" w:rsidRDefault="007F4DA5">
            <w:pPr>
              <w:pStyle w:val="ConsPlusNormal"/>
            </w:pPr>
          </w:p>
        </w:tc>
      </w:tr>
    </w:tbl>
    <w:p w:rsidR="007F4DA5" w:rsidRDefault="007F4DA5">
      <w:pPr>
        <w:pStyle w:val="ConsPlusNormal"/>
        <w:ind w:firstLine="540"/>
        <w:jc w:val="both"/>
      </w:pPr>
    </w:p>
    <w:p w:rsidR="007F4DA5" w:rsidRDefault="007F4DA5">
      <w:pPr>
        <w:pStyle w:val="ConsPlusNormal"/>
        <w:ind w:firstLine="540"/>
        <w:jc w:val="both"/>
      </w:pPr>
    </w:p>
    <w:p w:rsidR="007F4DA5" w:rsidRDefault="007F4DA5">
      <w:pPr>
        <w:pStyle w:val="ConsPlusNormal"/>
        <w:ind w:firstLine="540"/>
        <w:jc w:val="both"/>
      </w:pPr>
    </w:p>
    <w:p w:rsidR="007F4DA5" w:rsidRDefault="007F4DA5">
      <w:pPr>
        <w:pStyle w:val="ConsPlusNormal"/>
        <w:ind w:firstLine="540"/>
        <w:jc w:val="both"/>
      </w:pPr>
    </w:p>
    <w:p w:rsidR="007F4DA5" w:rsidRDefault="007F4DA5">
      <w:pPr>
        <w:pStyle w:val="ConsPlusNormal"/>
        <w:ind w:firstLine="540"/>
        <w:jc w:val="both"/>
      </w:pPr>
    </w:p>
    <w:p w:rsidR="007F4DA5" w:rsidRDefault="007F4DA5">
      <w:pPr>
        <w:pStyle w:val="ConsPlusNormal"/>
        <w:jc w:val="right"/>
        <w:outlineLvl w:val="1"/>
      </w:pPr>
      <w:r>
        <w:t>Приложение 3</w:t>
      </w:r>
    </w:p>
    <w:p w:rsidR="007F4DA5" w:rsidRDefault="007F4DA5">
      <w:pPr>
        <w:pStyle w:val="ConsPlusNormal"/>
        <w:jc w:val="right"/>
      </w:pPr>
      <w:r>
        <w:t>к административному регламенту</w:t>
      </w:r>
    </w:p>
    <w:p w:rsidR="007F4DA5" w:rsidRDefault="007F4DA5">
      <w:pPr>
        <w:pStyle w:val="ConsPlusNormal"/>
        <w:jc w:val="right"/>
      </w:pPr>
      <w:r>
        <w:t>предоставления государственной услуги</w:t>
      </w:r>
    </w:p>
    <w:p w:rsidR="007F4DA5" w:rsidRDefault="007F4DA5">
      <w:pPr>
        <w:pStyle w:val="ConsPlusNormal"/>
        <w:jc w:val="right"/>
      </w:pPr>
      <w:r>
        <w:lastRenderedPageBreak/>
        <w:t>по заключению договоров купли-продажи</w:t>
      </w:r>
    </w:p>
    <w:p w:rsidR="007F4DA5" w:rsidRDefault="007F4DA5">
      <w:pPr>
        <w:pStyle w:val="ConsPlusNormal"/>
        <w:jc w:val="right"/>
      </w:pPr>
      <w:r>
        <w:t>лесных насаждений для собственных нужд граждан</w:t>
      </w:r>
    </w:p>
    <w:p w:rsidR="007F4DA5" w:rsidRDefault="007F4DA5">
      <w:pPr>
        <w:pStyle w:val="ConsPlusNormal"/>
        <w:ind w:firstLine="540"/>
        <w:jc w:val="both"/>
      </w:pPr>
    </w:p>
    <w:p w:rsidR="007F4DA5" w:rsidRDefault="007F4DA5">
      <w:pPr>
        <w:pStyle w:val="ConsPlusTitle"/>
        <w:jc w:val="center"/>
      </w:pPr>
      <w:r>
        <w:t>БЛОК-СХЕМА</w:t>
      </w:r>
    </w:p>
    <w:p w:rsidR="007F4DA5" w:rsidRDefault="007F4DA5">
      <w:pPr>
        <w:pStyle w:val="ConsPlusTitle"/>
        <w:jc w:val="center"/>
      </w:pPr>
      <w:r>
        <w:t>ПО ПРЕДОСТАВЛЕНИЮ ГОСУДАРСТВЕННОЙ УСЛУГИ ПО ЗАКЛЮЧЕНИЮ</w:t>
      </w:r>
    </w:p>
    <w:p w:rsidR="007F4DA5" w:rsidRDefault="007F4DA5">
      <w:pPr>
        <w:pStyle w:val="ConsPlusTitle"/>
        <w:jc w:val="center"/>
      </w:pPr>
      <w:r>
        <w:t>ДОГОВОРОВ КУПЛИ-ПРОДАЖИ ЛЕСНЫХ НАСАЖДЕНИЙ</w:t>
      </w:r>
    </w:p>
    <w:p w:rsidR="007F4DA5" w:rsidRDefault="007F4DA5">
      <w:pPr>
        <w:pStyle w:val="ConsPlusTitle"/>
        <w:jc w:val="center"/>
      </w:pPr>
      <w:r>
        <w:t>ДЛЯ СОБСТВЕННЫХ НУЖД ГРАЖДАН</w:t>
      </w:r>
    </w:p>
    <w:p w:rsidR="007F4DA5" w:rsidRDefault="007F4DA5">
      <w:pPr>
        <w:pStyle w:val="ConsPlusNormal"/>
        <w:ind w:firstLine="540"/>
        <w:jc w:val="both"/>
      </w:pPr>
    </w:p>
    <w:p w:rsidR="007F4DA5" w:rsidRDefault="007F4DA5">
      <w:pPr>
        <w:pStyle w:val="ConsPlusNormal"/>
        <w:ind w:firstLine="540"/>
        <w:jc w:val="both"/>
      </w:pPr>
      <w:r>
        <w:t xml:space="preserve">Утратила силу. - </w:t>
      </w:r>
      <w:hyperlink r:id="rId115" w:history="1">
        <w:r>
          <w:rPr>
            <w:color w:val="0000FF"/>
          </w:rPr>
          <w:t>Постановление</w:t>
        </w:r>
      </w:hyperlink>
      <w:r>
        <w:t xml:space="preserve"> Губернатора ХМАО - Югры от 16.02.2019 N 7.</w:t>
      </w:r>
    </w:p>
    <w:p w:rsidR="007F4DA5" w:rsidRDefault="007F4DA5">
      <w:pPr>
        <w:pStyle w:val="ConsPlusNormal"/>
        <w:ind w:firstLine="540"/>
        <w:jc w:val="both"/>
      </w:pPr>
    </w:p>
    <w:p w:rsidR="007F4DA5" w:rsidRDefault="007F4DA5">
      <w:pPr>
        <w:pStyle w:val="ConsPlusNormal"/>
        <w:ind w:firstLine="540"/>
        <w:jc w:val="both"/>
      </w:pPr>
    </w:p>
    <w:p w:rsidR="007F4DA5" w:rsidRDefault="007F4DA5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992A3F" w:rsidRDefault="00992A3F">
      <w:bookmarkStart w:id="9" w:name="_GoBack"/>
      <w:bookmarkEnd w:id="9"/>
    </w:p>
    <w:sectPr w:rsidR="00992A3F" w:rsidSect="00335F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4DA5"/>
    <w:rsid w:val="007F4DA5"/>
    <w:rsid w:val="00992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F4DA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7F4DA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7F4DA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7F4DA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7F4DA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7F4DA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7F4DA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7F4DA5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F4DA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7F4DA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7F4DA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7F4DA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7F4DA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7F4DA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7F4DA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7F4DA5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316695A38637DDCCFD6B4A81B6792DBB5A6839EAD4AE03782590906EA680A8D08D9045955B8853C0EAD838A7A3A23390AF5BA788AC13DA815AAEDEB5dEV8G" TargetMode="External"/><Relationship Id="rId117" Type="http://schemas.openxmlformats.org/officeDocument/2006/relationships/theme" Target="theme/theme1.xml"/><Relationship Id="rId21" Type="http://schemas.openxmlformats.org/officeDocument/2006/relationships/hyperlink" Target="consultantplus://offline/ref=316695A38637DDCCFD6B4A81B6792DBB5A6839EADCA9077A2E9DCD64AED9A4D28A9F1A825CC15FC1EAD838AFADFD3685BE03AA8AB00DDE9B46ACDFdBVDG" TargetMode="External"/><Relationship Id="rId42" Type="http://schemas.openxmlformats.org/officeDocument/2006/relationships/hyperlink" Target="consultantplus://offline/ref=316695A38637DDCCFD6B4A81B6792DBB5A6839EAD4AC00732D97906EA680A8D08D9045955B8853C0EAD838A4A3A23390AF5BA788AC13DA815AAEDEB5dEV8G" TargetMode="External"/><Relationship Id="rId47" Type="http://schemas.openxmlformats.org/officeDocument/2006/relationships/hyperlink" Target="consultantplus://offline/ref=316695A38637DDCCFD6B4A81B6792DBB5A6839EAD4AC00732D97906EA680A8D08D9045955B8853C0EAD838A3A7A23390AF5BA788AC13DA815AAEDEB5dEV8G" TargetMode="External"/><Relationship Id="rId63" Type="http://schemas.openxmlformats.org/officeDocument/2006/relationships/hyperlink" Target="consultantplus://offline/ref=316695A38637DDCCFD6B4A81B6792DBB5A6839EAD4AC00732D97906EA680A8D08D9045955B8853C0EAD838A1A6A23390AF5BA788AC13DA815AAEDEB5dEV8G" TargetMode="External"/><Relationship Id="rId68" Type="http://schemas.openxmlformats.org/officeDocument/2006/relationships/hyperlink" Target="consultantplus://offline/ref=316695A38637DDCCFD6B4A81B6792DBB5A6839EAD4A3007B2A90906EA680A8D08D9045955B8853C0EAD838A5A1A23390AF5BA788AC13DA815AAEDEB5dEV8G" TargetMode="External"/><Relationship Id="rId84" Type="http://schemas.openxmlformats.org/officeDocument/2006/relationships/hyperlink" Target="consultantplus://offline/ref=316695A38637DDCCFD6B4A81B6792DBB5A6839EAD4AE03782590906EA680A8D08D9045955B8853C0EAD838A4A6A23390AF5BA788AC13DA815AAEDEB5dEV8G" TargetMode="External"/><Relationship Id="rId89" Type="http://schemas.openxmlformats.org/officeDocument/2006/relationships/hyperlink" Target="consultantplus://offline/ref=316695A38637DDCCFD6B4A81B6792DBB5A6839EAD4AC00732D97906EA680A8D08D9045955B8853C0EAD838A0A3A23390AF5BA788AC13DA815AAEDEB5dEV8G" TargetMode="External"/><Relationship Id="rId112" Type="http://schemas.openxmlformats.org/officeDocument/2006/relationships/hyperlink" Target="consultantplus://offline/ref=316695A38637DDCCFD6B548CA0157AB45F6364E1D0A30C2D70C29639F9D0AE85DFD01BCC18CE40C1EEC63AA7A7dAV0G" TargetMode="External"/><Relationship Id="rId16" Type="http://schemas.openxmlformats.org/officeDocument/2006/relationships/hyperlink" Target="consultantplus://offline/ref=316695A38637DDCCFD6B548CA0157AB45F6364E1D0A30C2D70C29639F9D0AE85CDD043C018CC5EC8EED36CF6E2FC6AC1E910AA8CB00FDA84d4VDG" TargetMode="External"/><Relationship Id="rId107" Type="http://schemas.openxmlformats.org/officeDocument/2006/relationships/hyperlink" Target="consultantplus://offline/ref=316695A38637DDCCFD6B4A81B6792DBB5A6839EAD4AC00732D97906EA680A8D08D9045955B8853C0EAD838AEA0A23390AF5BA788AC13DA815AAEDEB5dEV8G" TargetMode="External"/><Relationship Id="rId11" Type="http://schemas.openxmlformats.org/officeDocument/2006/relationships/hyperlink" Target="consultantplus://offline/ref=316695A38637DDCCFD6B4A81B6792DBB5A6839EAD4A8047C2A9E906EA680A8D08D9045955B8853C0EAD838A7AEA23390AF5BA788AC13DA815AAEDEB5dEV8G" TargetMode="External"/><Relationship Id="rId24" Type="http://schemas.openxmlformats.org/officeDocument/2006/relationships/hyperlink" Target="consultantplus://offline/ref=316695A38637DDCCFD6B4A81B6792DBB5A6839EAD4A8067F2B92906EA680A8D08D9045955B8853C0EAD838A7A3A23390AF5BA788AC13DA815AAEDEB5dEV8G" TargetMode="External"/><Relationship Id="rId32" Type="http://schemas.openxmlformats.org/officeDocument/2006/relationships/hyperlink" Target="consultantplus://offline/ref=316695A38637DDCCFD6B4A81B6792DBB5A6839EAD4A3007B2A90906EA680A8D08D9045955B8853C0EAD838A7AEA23390AF5BA788AC13DA815AAEDEB5dEV8G" TargetMode="External"/><Relationship Id="rId37" Type="http://schemas.openxmlformats.org/officeDocument/2006/relationships/hyperlink" Target="consultantplus://offline/ref=316695A38637DDCCFD6B4A81B6792DBB5A6839EAD4AC00732D97906EA680A8D08D9045955B8853C0EAD838A6AEA23390AF5BA788AC13DA815AAEDEB5dEV8G" TargetMode="External"/><Relationship Id="rId40" Type="http://schemas.openxmlformats.org/officeDocument/2006/relationships/hyperlink" Target="consultantplus://offline/ref=316695A38637DDCCFD6B4A81B6792DBB5A6839EAD4AC00732D97906EA680A8D08D9045955B8853C0EAD838A5A4A23390AF5BA788AC13DA815AAEDEB5dEV8G" TargetMode="External"/><Relationship Id="rId45" Type="http://schemas.openxmlformats.org/officeDocument/2006/relationships/hyperlink" Target="consultantplus://offline/ref=316695A38637DDCCFD6B4A81B6792DBB5A6839EAD4AC00732D97906EA680A8D08D9045955B8853C0EAD838A4AEA23390AF5BA788AC13DA815AAEDEB5dEV8G" TargetMode="External"/><Relationship Id="rId53" Type="http://schemas.openxmlformats.org/officeDocument/2006/relationships/hyperlink" Target="consultantplus://offline/ref=316695A38637DDCCFD6B548CA0157AB45F6364E1D0A30C2D70C29639F9D0AE85CDD043C21FC70A90AE8D35A7A4B767C5F50CAA89dAV7G" TargetMode="External"/><Relationship Id="rId58" Type="http://schemas.openxmlformats.org/officeDocument/2006/relationships/hyperlink" Target="consultantplus://offline/ref=316695A38637DDCCFD6B4A81B6792DBB5A6839EAD4AC00732D97906EA680A8D08D9045955B8853C0EAD838A2A1A23390AF5BA788AC13DA815AAEDEB5dEV8G" TargetMode="External"/><Relationship Id="rId66" Type="http://schemas.openxmlformats.org/officeDocument/2006/relationships/hyperlink" Target="consultantplus://offline/ref=316695A38637DDCCFD6B4A81B6792DBB5A6839EAD4A8047C2A9E906EA680A8D08D9045955B8853C0EAD838A6A6A23390AF5BA788AC13DA815AAEDEB5dEV8G" TargetMode="External"/><Relationship Id="rId74" Type="http://schemas.openxmlformats.org/officeDocument/2006/relationships/hyperlink" Target="consultantplus://offline/ref=316695A38637DDCCFD6B4A81B6792DBB5A6839EAD4A3007B2A90906EA680A8D08D9045955B8853C0EAD838A4A3A23390AF5BA788AC13DA815AAEDEB5dEV8G" TargetMode="External"/><Relationship Id="rId79" Type="http://schemas.openxmlformats.org/officeDocument/2006/relationships/hyperlink" Target="consultantplus://offline/ref=316695A38637DDCCFD6B4A81B6792DBB5A6839EAD4A3007B2A90906EA680A8D08D9045955B8853C0EAD838A3A6A23390AF5BA788AC13DA815AAEDEB5dEV8G" TargetMode="External"/><Relationship Id="rId87" Type="http://schemas.openxmlformats.org/officeDocument/2006/relationships/hyperlink" Target="consultantplus://offline/ref=316695A38637DDCCFD6B4A81B6792DBB5A6839EAD4AC00732D97906EA680A8D08D9045955B8853C0EAD838A0A2A23390AF5BA788AC13DA815AAEDEB5dEV8G" TargetMode="External"/><Relationship Id="rId102" Type="http://schemas.openxmlformats.org/officeDocument/2006/relationships/hyperlink" Target="consultantplus://offline/ref=316695A38637DDCCFD6B4A81B6792DBB5A6839EAD4AC00732D97906EA680A8D08D9045955B8853C0EAD838AEA4A23390AF5BA788AC13DA815AAEDEB5dEV8G" TargetMode="External"/><Relationship Id="rId110" Type="http://schemas.openxmlformats.org/officeDocument/2006/relationships/hyperlink" Target="consultantplus://offline/ref=316695A38637DDCCFD6B4A81B6792DBB5A6839EAD4A3007B2A90906EA680A8D08D9045955B8853C0EAD838A1A3A23390AF5BA788AC13DA815AAEDEB5dEV8G" TargetMode="External"/><Relationship Id="rId115" Type="http://schemas.openxmlformats.org/officeDocument/2006/relationships/hyperlink" Target="consultantplus://offline/ref=316695A38637DDCCFD6B4A81B6792DBB5A6839EAD4A3007B2A90906EA680A8D08D9045955B8853C0EAD838A0AEA23390AF5BA788AC13DA815AAEDEB5dEV8G" TargetMode="External"/><Relationship Id="rId5" Type="http://schemas.openxmlformats.org/officeDocument/2006/relationships/hyperlink" Target="http://www.consultant.ru" TargetMode="External"/><Relationship Id="rId61" Type="http://schemas.openxmlformats.org/officeDocument/2006/relationships/hyperlink" Target="consultantplus://offline/ref=316695A38637DDCCFD6B4A81B6792DBB5A6839EADCAD0179259DCD64AED9A4D28A9F1A825CC15FC1EAD83AA4ADFD3685BE03AA8AB00DDE9B46ACDFdBVDG" TargetMode="External"/><Relationship Id="rId82" Type="http://schemas.openxmlformats.org/officeDocument/2006/relationships/hyperlink" Target="consultantplus://offline/ref=316695A38637DDCCFD6B4A81B6792DBB5A6839EAD4AC00732D97906EA680A8D08D9045955B8853C0EAD838A0A6A23390AF5BA788AC13DA815AAEDEB5dEV8G" TargetMode="External"/><Relationship Id="rId90" Type="http://schemas.openxmlformats.org/officeDocument/2006/relationships/hyperlink" Target="consultantplus://offline/ref=316695A38637DDCCFD6B4A81B6792DBB5A6839EAD4AC00732D97906EA680A8D08D9045955B8853C0EAD838A0A0A23390AF5BA788AC13DA815AAEDEB5dEV8G" TargetMode="External"/><Relationship Id="rId95" Type="http://schemas.openxmlformats.org/officeDocument/2006/relationships/hyperlink" Target="consultantplus://offline/ref=316695A38637DDCCFD6B4A81B6792DBB5A6839EAD4AC00732D97906EA680A8D08D9045955B8853C0EAD838AFA2A23390AF5BA788AC13DA815AAEDEB5dEV8G" TargetMode="External"/><Relationship Id="rId19" Type="http://schemas.openxmlformats.org/officeDocument/2006/relationships/hyperlink" Target="consultantplus://offline/ref=316695A38637DDCCFD6B4A81B6792DBB5A6839EAD4A3057A2594906EA680A8D08D9045955B8853C0EAD838A5A7A23390AF5BA788AC13DA815AAEDEB5dEV8G" TargetMode="External"/><Relationship Id="rId14" Type="http://schemas.openxmlformats.org/officeDocument/2006/relationships/hyperlink" Target="consultantplus://offline/ref=316695A38637DDCCFD6B4A81B6792DBB5A6839EAD4A3007B2A90906EA680A8D08D9045955B8853C0EAD838A7A3A23390AF5BA788AC13DA815AAEDEB5dEV8G" TargetMode="External"/><Relationship Id="rId22" Type="http://schemas.openxmlformats.org/officeDocument/2006/relationships/hyperlink" Target="consultantplus://offline/ref=316695A38637DDCCFD6B4A81B6792DBB5A6839EADCAD0179259DCD64AED9A4D28A9F1A825CC15FC1EAD839A5ADFD3685BE03AA8AB00DDE9B46ACDFdBVDG" TargetMode="External"/><Relationship Id="rId27" Type="http://schemas.openxmlformats.org/officeDocument/2006/relationships/hyperlink" Target="consultantplus://offline/ref=316695A38637DDCCFD6B4A81B6792DBB5A6839EAD4AC00732D97906EA680A8D08D9045955B8853C0EAD838A7A3A23390AF5BA788AC13DA815AAEDEB5dEV8G" TargetMode="External"/><Relationship Id="rId30" Type="http://schemas.openxmlformats.org/officeDocument/2006/relationships/hyperlink" Target="consultantplus://offline/ref=316695A38637DDCCFD6B4A81B6792DBB5A6839EAD4AC00732D97906EA680A8D08D9045955B8853C0EAD838A7A0A23390AF5BA788AC13DA815AAEDEB5dEV8G" TargetMode="External"/><Relationship Id="rId35" Type="http://schemas.openxmlformats.org/officeDocument/2006/relationships/hyperlink" Target="consultantplus://offline/ref=316695A38637DDCCFD6B4A81B6792DBB5A6839EAD4AC00732D97906EA680A8D08D9045955B8853C0EAD838A7AFA23390AF5BA788AC13DA815AAEDEB5dEV8G" TargetMode="External"/><Relationship Id="rId43" Type="http://schemas.openxmlformats.org/officeDocument/2006/relationships/hyperlink" Target="consultantplus://offline/ref=316695A38637DDCCFD6B4A81B6792DBB5A6839EAD4AD027B2B93906EA680A8D08D9045955B8853C0EAD838A7AFA23390AF5BA788AC13DA815AAEDEB5dEV8G" TargetMode="External"/><Relationship Id="rId48" Type="http://schemas.openxmlformats.org/officeDocument/2006/relationships/hyperlink" Target="consultantplus://offline/ref=316695A38637DDCCFD6B4A81B6792DBB5A6839EAD4AE03782590906EA680A8D08D9045955B8853C0EAD838A5A1A23390AF5BA788AC13DA815AAEDEB5dEV8G" TargetMode="External"/><Relationship Id="rId56" Type="http://schemas.openxmlformats.org/officeDocument/2006/relationships/hyperlink" Target="consultantplus://offline/ref=316695A38637DDCCFD6B4A81B6792DBB5A6839EAD4A3067A2C9F906EA680A8D08D9045955B8853C0EAD83AA7A1A23390AF5BA788AC13DA815AAEDEB5dEV8G" TargetMode="External"/><Relationship Id="rId64" Type="http://schemas.openxmlformats.org/officeDocument/2006/relationships/hyperlink" Target="consultantplus://offline/ref=316695A38637DDCCFD6B4A81B6792DBB5A6839EAD4AE03782590906EA680A8D08D9045955B8853C0EAD838A5AFA23390AF5BA788AC13DA815AAEDEB5dEV8G" TargetMode="External"/><Relationship Id="rId69" Type="http://schemas.openxmlformats.org/officeDocument/2006/relationships/hyperlink" Target="consultantplus://offline/ref=316695A38637DDCCFD6B4A81B6792DBB5A6839EAD4A3007B2A90906EA680A8D08D9045955B8853C0EAD838A5AFA23390AF5BA788AC13DA815AAEDEB5dEV8G" TargetMode="External"/><Relationship Id="rId77" Type="http://schemas.openxmlformats.org/officeDocument/2006/relationships/hyperlink" Target="consultantplus://offline/ref=316695A38637DDCCFD6B4A81B6792DBB5A6839EAD4A3007B2A90906EA680A8D08D9045955B8853C0EAD838A4AEA23390AF5BA788AC13DA815AAEDEB5dEV8G" TargetMode="External"/><Relationship Id="rId100" Type="http://schemas.openxmlformats.org/officeDocument/2006/relationships/hyperlink" Target="consultantplus://offline/ref=316695A38637DDCCFD6B4A81B6792DBB5A6839EAD4A3007B2A90906EA680A8D08D9045955B8853C0EAD838A2A4A23390AF5BA788AC13DA815AAEDEB5dEV8G" TargetMode="External"/><Relationship Id="rId105" Type="http://schemas.openxmlformats.org/officeDocument/2006/relationships/hyperlink" Target="consultantplus://offline/ref=316695A38637DDCCFD6B4A81B6792DBB5A6839EAD4A3007B2A90906EA680A8D08D9045955B8853C0EAD838A1A2A23390AF5BA788AC13DA815AAEDEB5dEV8G" TargetMode="External"/><Relationship Id="rId113" Type="http://schemas.openxmlformats.org/officeDocument/2006/relationships/hyperlink" Target="consultantplus://offline/ref=316695A38637DDCCFD6B4A81B6792DBB5A6839EAD4A3077D2E94906EA680A8D08D90459549880BCCEADA26A7A2B765C1EAd0V7G" TargetMode="External"/><Relationship Id="rId8" Type="http://schemas.openxmlformats.org/officeDocument/2006/relationships/hyperlink" Target="consultantplus://offline/ref=316695A38637DDCCFD6B4A81B6792DBB5A6839EADCAD0179259DCD64AED9A4D28A9F1A825CC15FC1EAD839A5ADFD3685BE03AA8AB00DDE9B46ACDFdBVDG" TargetMode="External"/><Relationship Id="rId51" Type="http://schemas.openxmlformats.org/officeDocument/2006/relationships/hyperlink" Target="consultantplus://offline/ref=316695A38637DDCCFD6B4A81B6792DBB5A6839EADCAD0179259DCD64AED9A4D28A9F1A825CC15FC1EAD83AA5ADFD3685BE03AA8AB00DDE9B46ACDFdBVDG" TargetMode="External"/><Relationship Id="rId72" Type="http://schemas.openxmlformats.org/officeDocument/2006/relationships/hyperlink" Target="consultantplus://offline/ref=316695A38637DDCCFD6B4A81B6792DBB5A6839EAD4A3007B2A90906EA680A8D08D9045955B8853C0EAD838A4A4A23390AF5BA788AC13DA815AAEDEB5dEV8G" TargetMode="External"/><Relationship Id="rId80" Type="http://schemas.openxmlformats.org/officeDocument/2006/relationships/hyperlink" Target="consultantplus://offline/ref=316695A38637DDCCFD6B4A81B6792DBB5A6839EAD4AC00732D97906EA680A8D08D9045955B8853C0EAD838A1AEA23390AF5BA788AC13DA815AAEDEB5dEV8G" TargetMode="External"/><Relationship Id="rId85" Type="http://schemas.openxmlformats.org/officeDocument/2006/relationships/hyperlink" Target="consultantplus://offline/ref=316695A38637DDCCFD6B4A81B6792DBB5A6839EAD4AC00732D97906EA680A8D08D9045955B8853C0EAD838A0A4A23390AF5BA788AC13DA815AAEDEB5dEV8G" TargetMode="External"/><Relationship Id="rId93" Type="http://schemas.openxmlformats.org/officeDocument/2006/relationships/hyperlink" Target="consultantplus://offline/ref=316695A38637DDCCFD6B548CA0157AB45E6A63E5D2A20C2D70C29639F9D0AE85CDD043C018CC5EC0EAD36CF6E2FC6AC1E910AA8CB00FDA84d4VDG" TargetMode="External"/><Relationship Id="rId98" Type="http://schemas.openxmlformats.org/officeDocument/2006/relationships/hyperlink" Target="consultantplus://offline/ref=316695A38637DDCCFD6B4A81B6792DBB5A6839EAD4AC00732D97906EA680A8D08D9045955B8853C0EAD838AFA1A23390AF5BA788AC13DA815AAEDEB5dEV8G" TargetMode="External"/><Relationship Id="rId3" Type="http://schemas.openxmlformats.org/officeDocument/2006/relationships/settings" Target="settings.xml"/><Relationship Id="rId12" Type="http://schemas.openxmlformats.org/officeDocument/2006/relationships/hyperlink" Target="consultantplus://offline/ref=316695A38637DDCCFD6B4A81B6792DBB5A6839EAD4AE03782590906EA680A8D08D9045955B8853C0EAD838A7A3A23390AF5BA788AC13DA815AAEDEB5dEV8G" TargetMode="External"/><Relationship Id="rId17" Type="http://schemas.openxmlformats.org/officeDocument/2006/relationships/hyperlink" Target="consultantplus://offline/ref=316695A38637DDCCFD6B548CA0157AB45F6267E1DCAF0C2D70C29639F9D0AE85DFD01BCC18CE40C1EEC63AA7A7dAV0G" TargetMode="External"/><Relationship Id="rId25" Type="http://schemas.openxmlformats.org/officeDocument/2006/relationships/hyperlink" Target="consultantplus://offline/ref=316695A38637DDCCFD6B4A81B6792DBB5A6839EAD4A8047C2A9E906EA680A8D08D9045955B8853C0EAD838A7AEA23390AF5BA788AC13DA815AAEDEB5dEV8G" TargetMode="External"/><Relationship Id="rId33" Type="http://schemas.openxmlformats.org/officeDocument/2006/relationships/hyperlink" Target="consultantplus://offline/ref=316695A38637DDCCFD6B4A81B6792DBB5A6839EAD4A3007B2A90906EA680A8D08D9045955B8853C0EAD838A6A6A23390AF5BA788AC13DA815AAEDEB5dEV8G" TargetMode="External"/><Relationship Id="rId38" Type="http://schemas.openxmlformats.org/officeDocument/2006/relationships/hyperlink" Target="consultantplus://offline/ref=316695A38637DDCCFD6B4A81B6792DBB5A6839EAD4AC00732D97906EA680A8D08D9045955B8853C0EAD838A6AFA23390AF5BA788AC13DA815AAEDEB5dEV8G" TargetMode="External"/><Relationship Id="rId46" Type="http://schemas.openxmlformats.org/officeDocument/2006/relationships/hyperlink" Target="consultantplus://offline/ref=316695A38637DDCCFD6B4A81B6792DBB5A6839EAD4AC00732D97906EA680A8D08D9045955B8853C0EAD838A4AFA23390AF5BA788AC13DA815AAEDEB5dEV8G" TargetMode="External"/><Relationship Id="rId59" Type="http://schemas.openxmlformats.org/officeDocument/2006/relationships/hyperlink" Target="consultantplus://offline/ref=316695A38637DDCCFD6B4A81B6792DBB5A6839EAD4AC00732D97906EA680A8D08D9045955B8853C0EAD838A2AEA23390AF5BA788AC13DA815AAEDEB5dEV8G" TargetMode="External"/><Relationship Id="rId67" Type="http://schemas.openxmlformats.org/officeDocument/2006/relationships/hyperlink" Target="consultantplus://offline/ref=316695A38637DDCCFD6B4A81B6792DBB5A6839EAD4A3007B2A90906EA680A8D08D9045955B8853C0EAD838A5A0A23390AF5BA788AC13DA815AAEDEB5dEV8G" TargetMode="External"/><Relationship Id="rId103" Type="http://schemas.openxmlformats.org/officeDocument/2006/relationships/hyperlink" Target="consultantplus://offline/ref=316695A38637DDCCFD6B4A81B6792DBB5A6839EAD4A3007B2A90906EA680A8D08D9045955B8853C0EAD838A1A7A23390AF5BA788AC13DA815AAEDEB5dEV8G" TargetMode="External"/><Relationship Id="rId108" Type="http://schemas.openxmlformats.org/officeDocument/2006/relationships/hyperlink" Target="consultantplus://offline/ref=316695A38637DDCCFD6B4A81B6792DBB5A6839EAD4A307722591906EA680A8D08D9045955B8853C0EAD83BAEA5A23390AF5BA788AC13DA815AAEDEB5dEV8G" TargetMode="External"/><Relationship Id="rId116" Type="http://schemas.openxmlformats.org/officeDocument/2006/relationships/fontTable" Target="fontTable.xml"/><Relationship Id="rId20" Type="http://schemas.openxmlformats.org/officeDocument/2006/relationships/hyperlink" Target="consultantplus://offline/ref=316695A38637DDCCFD6B4A81B6792DBB5A6839EADDAC06732F9DCD64AED9A4D28A9F1A825CC15FC1EAD830A4ADFD3685BE03AA8AB00DDE9B46ACDFdBVDG" TargetMode="External"/><Relationship Id="rId41" Type="http://schemas.openxmlformats.org/officeDocument/2006/relationships/hyperlink" Target="consultantplus://offline/ref=316695A38637DDCCFD6B4A81B6792DBB5A6839EAD4A3007B2A90906EA680A8D08D9045955B8853C0EAD838A5A6A23390AF5BA788AC13DA815AAEDEB5dEV8G" TargetMode="External"/><Relationship Id="rId54" Type="http://schemas.openxmlformats.org/officeDocument/2006/relationships/hyperlink" Target="consultantplus://offline/ref=316695A38637DDCCFD6B548CA0157AB45F6364E1D0A30C2D70C29639F9D0AE85CDD043C311CC5595BB9C6DAAA6AB79C1EF10A888AFd0V4G" TargetMode="External"/><Relationship Id="rId62" Type="http://schemas.openxmlformats.org/officeDocument/2006/relationships/hyperlink" Target="consultantplus://offline/ref=316695A38637DDCCFD6B4A81B6792DBB5A6839EAD0AE027C2B9DCD64AED9A4D28A9F1A825CC15FC1EAD139A2ADFD3685BE03AA8AB00DDE9B46ACDFdBVDG" TargetMode="External"/><Relationship Id="rId70" Type="http://schemas.openxmlformats.org/officeDocument/2006/relationships/hyperlink" Target="consultantplus://offline/ref=316695A38637DDCCFD6B4A81B6792DBB5A6839EAD4A3007B2A90906EA680A8D08D9045955B8853C0EAD838A4A7A23390AF5BA788AC13DA815AAEDEB5dEV8G" TargetMode="External"/><Relationship Id="rId75" Type="http://schemas.openxmlformats.org/officeDocument/2006/relationships/hyperlink" Target="consultantplus://offline/ref=316695A38637DDCCFD6B4A81B6792DBB5A6839EAD4A3007B2A90906EA680A8D08D9045955B8853C0EAD838A4A0A23390AF5BA788AC13DA815AAEDEB5dEV8G" TargetMode="External"/><Relationship Id="rId83" Type="http://schemas.openxmlformats.org/officeDocument/2006/relationships/hyperlink" Target="consultantplus://offline/ref=316695A38637DDCCFD6B4A81B6792DBB5A6839EADCAD0179259DCD64AED9A4D28A9F1A825CC15FC1EAD83AA4ADFD3685BE03AA8AB00DDE9B46ACDFdBVDG" TargetMode="External"/><Relationship Id="rId88" Type="http://schemas.openxmlformats.org/officeDocument/2006/relationships/hyperlink" Target="consultantplus://offline/ref=316695A38637DDCCFD6B4A81B6792DBB5A6839EADCAD0179259DCD64AED9A4D28A9F1A825CC15FC1EAD83AA6ADFD3685BE03AA8AB00DDE9B46ACDFdBVDG" TargetMode="External"/><Relationship Id="rId91" Type="http://schemas.openxmlformats.org/officeDocument/2006/relationships/hyperlink" Target="consultantplus://offline/ref=316695A38637DDCCFD6B4A81B6792DBB5A6839EAD4A3007B2A90906EA680A8D08D9045955B8853C0EAD838A2A7A23390AF5BA788AC13DA815AAEDEB5dEV8G" TargetMode="External"/><Relationship Id="rId96" Type="http://schemas.openxmlformats.org/officeDocument/2006/relationships/hyperlink" Target="consultantplus://offline/ref=316695A38637DDCCFD6B4A81B6792DBB5A6839EAD2AF047A2F9DCD64AED9A4D28A9F1A825CC15FC1EAD839A6ADFD3685BE03AA8AB00DDE9B46ACDFdBVDG" TargetMode="External"/><Relationship Id="rId111" Type="http://schemas.openxmlformats.org/officeDocument/2006/relationships/hyperlink" Target="consultantplus://offline/ref=316695A38637DDCCFD6B4A81B6792DBB5A6839EAD4A3007B2A90906EA680A8D08D9045955B8853C0EAD838A1AEA23390AF5BA788AC13DA815AAEDEB5dEV8G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316695A38637DDCCFD6B4A81B6792DBB5A6839EADDAC06732F9DCD64AED9A4D28A9F1A825CC15FC1EAD830A4ADFD3685BE03AA8AB00DDE9B46ACDFdBVDG" TargetMode="External"/><Relationship Id="rId15" Type="http://schemas.openxmlformats.org/officeDocument/2006/relationships/hyperlink" Target="consultantplus://offline/ref=316695A38637DDCCFD6B548CA0157AB45F6366E7D6AE0C2D70C29639F9D0AE85CDD043C018CC5AC3EBD36CF6E2FC6AC1E910AA8CB00FDA84d4VDG" TargetMode="External"/><Relationship Id="rId23" Type="http://schemas.openxmlformats.org/officeDocument/2006/relationships/hyperlink" Target="consultantplus://offline/ref=316695A38637DDCCFD6B4A81B6792DBB5A6839EAD4AB027B2992906EA680A8D08D9045955B8853C0EAD838A6A7A23390AF5BA788AC13DA815AAEDEB5dEV8G" TargetMode="External"/><Relationship Id="rId28" Type="http://schemas.openxmlformats.org/officeDocument/2006/relationships/hyperlink" Target="consultantplus://offline/ref=316695A38637DDCCFD6B4A81B6792DBB5A6839EAD4A3007B2A90906EA680A8D08D9045955B8853C0EAD838A7A3A23390AF5BA788AC13DA815AAEDEB5dEV8G" TargetMode="External"/><Relationship Id="rId36" Type="http://schemas.openxmlformats.org/officeDocument/2006/relationships/hyperlink" Target="consultantplus://offline/ref=316695A38637DDCCFD6B4A81B6792DBB5A6839EAD4A3007B2A90906EA680A8D08D9045955B8853C0EAD838A6A4A23390AF5BA788AC13DA815AAEDEB5dEV8G" TargetMode="External"/><Relationship Id="rId49" Type="http://schemas.openxmlformats.org/officeDocument/2006/relationships/hyperlink" Target="consultantplus://offline/ref=316695A38637DDCCFD6B4A81B6792DBB5A6839EAD4AC00732D97906EA680A8D08D9045955B8853C0EAD838A3A4A23390AF5BA788AC13DA815AAEDEB5dEV8G" TargetMode="External"/><Relationship Id="rId57" Type="http://schemas.openxmlformats.org/officeDocument/2006/relationships/hyperlink" Target="consultantplus://offline/ref=316695A38637DDCCFD6B4A81B6792DBB5A6839EAD4AC00732D97906EA680A8D08D9045955B8853C0EAD838A2A0A23390AF5BA788AC13DA815AAEDEB5dEV8G" TargetMode="External"/><Relationship Id="rId106" Type="http://schemas.openxmlformats.org/officeDocument/2006/relationships/hyperlink" Target="consultantplus://offline/ref=316695A38637DDCCFD6B4A81B6792DBB5A6839EAD4AC00732D97906EA680A8D08D9045955B8853C0EAD838AEA2A23390AF5BA788AC13DA815AAEDEB5dEV8G" TargetMode="External"/><Relationship Id="rId114" Type="http://schemas.openxmlformats.org/officeDocument/2006/relationships/hyperlink" Target="consultantplus://offline/ref=316695A38637DDCCFD6B4A81B6792DBB5A6839EAD4A3007B2A90906EA680A8D08D9045955B8853C0EAD838A0AEA23390AF5BA788AC13DA815AAEDEB5dEV8G" TargetMode="External"/><Relationship Id="rId10" Type="http://schemas.openxmlformats.org/officeDocument/2006/relationships/hyperlink" Target="consultantplus://offline/ref=316695A38637DDCCFD6B4A81B6792DBB5A6839EAD4A8067F2B92906EA680A8D08D9045955B8853C0EAD838A7A3A23390AF5BA788AC13DA815AAEDEB5dEV8G" TargetMode="External"/><Relationship Id="rId31" Type="http://schemas.openxmlformats.org/officeDocument/2006/relationships/hyperlink" Target="consultantplus://offline/ref=316695A38637DDCCFD6B4A81B6792DBB5A6839EAD4A3007B2A90906EA680A8D08D9045955B8853C0EAD838A7A1A23390AF5BA788AC13DA815AAEDEB5dEV8G" TargetMode="External"/><Relationship Id="rId44" Type="http://schemas.openxmlformats.org/officeDocument/2006/relationships/hyperlink" Target="consultantplus://offline/ref=316695A38637DDCCFD6B4A81B6792DBB5A6839EADCAD0179259DCD64AED9A4D28A9F1A825CC15FC1EAD839A1ADFD3685BE03AA8AB00DDE9B46ACDFdBVDG" TargetMode="External"/><Relationship Id="rId52" Type="http://schemas.openxmlformats.org/officeDocument/2006/relationships/hyperlink" Target="consultantplus://offline/ref=316695A38637DDCCFD6B548CA0157AB45F6364E1D0A30C2D70C29639F9D0AE85CDD043C21EC70A90AE8D35A7A4B767C5F50CAA89dAV7G" TargetMode="External"/><Relationship Id="rId60" Type="http://schemas.openxmlformats.org/officeDocument/2006/relationships/hyperlink" Target="consultantplus://offline/ref=316695A38637DDCCFD6B4A81B6792DBB5A6839EADCA9077A2E9DCD64AED9A4D28A9F1A825CC15FC1EAD838AFADFD3685BE03AA8AB00DDE9B46ACDFdBVDG" TargetMode="External"/><Relationship Id="rId65" Type="http://schemas.openxmlformats.org/officeDocument/2006/relationships/hyperlink" Target="consultantplus://offline/ref=316695A38637DDCCFD6B4A81B6792DBB5A6839EAD4A8047C2A9E906EA680A8D08D9045955B8853C0EAD838A7AEA23390AF5BA788AC13DA815AAEDEB5dEV8G" TargetMode="External"/><Relationship Id="rId73" Type="http://schemas.openxmlformats.org/officeDocument/2006/relationships/hyperlink" Target="consultantplus://offline/ref=316695A38637DDCCFD6B4A81B6792DBB5A6839EAD4A3007B2A90906EA680A8D08D9045955B8853C0EAD838A4A2A23390AF5BA788AC13DA815AAEDEB5dEV8G" TargetMode="External"/><Relationship Id="rId78" Type="http://schemas.openxmlformats.org/officeDocument/2006/relationships/hyperlink" Target="consultantplus://offline/ref=316695A38637DDCCFD6B4A81B6792DBB5A6839EAD4A3007B2A90906EA680A8D08D9045955B8853C0EAD838A4AFA23390AF5BA788AC13DA815AAEDEB5dEV8G" TargetMode="External"/><Relationship Id="rId81" Type="http://schemas.openxmlformats.org/officeDocument/2006/relationships/hyperlink" Target="consultantplus://offline/ref=316695A38637DDCCFD6B4A81B6792DBB5A6839EAD4A3007B2A90906EA680A8D08D9045955B8853C0EAD838A3A4A23390AF5BA788AC13DA815AAEDEB5dEV8G" TargetMode="External"/><Relationship Id="rId86" Type="http://schemas.openxmlformats.org/officeDocument/2006/relationships/hyperlink" Target="consultantplus://offline/ref=316695A38637DDCCFD6B4A81B6792DBB5A6839EAD4AC00732D97906EA680A8D08D9045955B8853C0EAD838A0A5A23390AF5BA788AC13DA815AAEDEB5dEV8G" TargetMode="External"/><Relationship Id="rId94" Type="http://schemas.openxmlformats.org/officeDocument/2006/relationships/hyperlink" Target="consultantplus://offline/ref=316695A38637DDCCFD6B4A81B6792DBB5A6839EAD4A8067F2B92906EA680A8D08D9045955B8853C0EAD838A6A4A23390AF5BA788AC13DA815AAEDEB5dEV8G" TargetMode="External"/><Relationship Id="rId99" Type="http://schemas.openxmlformats.org/officeDocument/2006/relationships/hyperlink" Target="consultantplus://offline/ref=316695A38637DDCCFD6B4A81B6792DBB5A6839EAD4AC00732D97906EA680A8D08D9045955B8853C0EAD838AFAEA23390AF5BA788AC13DA815AAEDEB5dEV8G" TargetMode="External"/><Relationship Id="rId101" Type="http://schemas.openxmlformats.org/officeDocument/2006/relationships/hyperlink" Target="consultantplus://offline/ref=316695A38637DDCCFD6B4A81B6792DBB5A6839EAD4AC00732D97906EA680A8D08D9045955B8853C0EAD838AEA6A23390AF5BA788AC13DA815AAEDEB5dEV8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16695A38637DDCCFD6B4A81B6792DBB5A6839EAD4AB027B2992906EA680A8D08D9045955B8853C0EAD838A6A7A23390AF5BA788AC13DA815AAEDEB5dEV8G" TargetMode="External"/><Relationship Id="rId13" Type="http://schemas.openxmlformats.org/officeDocument/2006/relationships/hyperlink" Target="consultantplus://offline/ref=316695A38637DDCCFD6B4A81B6792DBB5A6839EAD4AC00732D97906EA680A8D08D9045955B8853C0EAD838A7A3A23390AF5BA788AC13DA815AAEDEB5dEV8G" TargetMode="External"/><Relationship Id="rId18" Type="http://schemas.openxmlformats.org/officeDocument/2006/relationships/hyperlink" Target="consultantplus://offline/ref=316695A38637DDCCFD6B4A81B6792DBB5A6839EAD4A3067A2C9F906EA680A8D08D9045955B8853C0EAD839AFAEA23390AF5BA788AC13DA815AAEDEB5dEV8G" TargetMode="External"/><Relationship Id="rId39" Type="http://schemas.openxmlformats.org/officeDocument/2006/relationships/hyperlink" Target="consultantplus://offline/ref=316695A38637DDCCFD6B4A81B6792DBB5A6839EAD4AC00732D97906EA680A8D08D9045955B8853C0EAD838A5A6A23390AF5BA788AC13DA815AAEDEB5dEV8G" TargetMode="External"/><Relationship Id="rId109" Type="http://schemas.openxmlformats.org/officeDocument/2006/relationships/hyperlink" Target="consultantplus://offline/ref=316695A38637DDCCFD6B4A81B6792DBB5A6839EAD4AB027B2992906EA680A8D08D9045955B8853C0EAD838A6A7A23390AF5BA788AC13DA815AAEDEB5dEV8G" TargetMode="External"/><Relationship Id="rId34" Type="http://schemas.openxmlformats.org/officeDocument/2006/relationships/hyperlink" Target="consultantplus://offline/ref=316695A38637DDCCFD6B548CA0157AB45F6263EFD7AB0C2D70C29639F9D0AE85DFD01BCC18CE40C1EEC63AA7A7dAV0G" TargetMode="External"/><Relationship Id="rId50" Type="http://schemas.openxmlformats.org/officeDocument/2006/relationships/hyperlink" Target="consultantplus://offline/ref=316695A38637DDCCFD6B4A81B6792DBB5A6839EAD4AC00732D97906EA680A8D08D9045955B8853C0EAD838A3A5A23390AF5BA788AC13DA815AAEDEB5dEV8G" TargetMode="External"/><Relationship Id="rId55" Type="http://schemas.openxmlformats.org/officeDocument/2006/relationships/hyperlink" Target="consultantplus://offline/ref=316695A38637DDCCFD6B4A81B6792DBB5A6839EAD4A3007B2A90906EA680A8D08D9045955B8853C0EAD838A5A5A23390AF5BA788AC13DA815AAEDEB5dEV8G" TargetMode="External"/><Relationship Id="rId76" Type="http://schemas.openxmlformats.org/officeDocument/2006/relationships/hyperlink" Target="consultantplus://offline/ref=316695A38637DDCCFD6B4A81B6792DBB5A6839EAD4A3007B2A90906EA680A8D08D9045955B8853C0EAD838A4A1A23390AF5BA788AC13DA815AAEDEB5dEV8G" TargetMode="External"/><Relationship Id="rId97" Type="http://schemas.openxmlformats.org/officeDocument/2006/relationships/hyperlink" Target="consultantplus://offline/ref=316695A38637DDCCFD6B4A81B6792DBB5A6839EAD4AC00732D97906EA680A8D08D9045955B8853C0EAD838AFA0A23390AF5BA788AC13DA815AAEDEB5dEV8G" TargetMode="External"/><Relationship Id="rId104" Type="http://schemas.openxmlformats.org/officeDocument/2006/relationships/hyperlink" Target="consultantplus://offline/ref=316695A38637DDCCFD6B4A81B6792DBB5A6839EAD4A3007B2A90906EA680A8D08D9045955B8853C0EAD838A1A5A23390AF5BA788AC13DA815AAEDEB5dEV8G" TargetMode="External"/><Relationship Id="rId7" Type="http://schemas.openxmlformats.org/officeDocument/2006/relationships/hyperlink" Target="consultantplus://offline/ref=316695A38637DDCCFD6B4A81B6792DBB5A6839EADCA9077A2E9DCD64AED9A4D28A9F1A825CC15FC1EAD838AFADFD3685BE03AA8AB00DDE9B46ACDFdBVDG" TargetMode="External"/><Relationship Id="rId71" Type="http://schemas.openxmlformats.org/officeDocument/2006/relationships/hyperlink" Target="consultantplus://offline/ref=316695A38637DDCCFD6B4A81B6792DBB5A6839EAD4AC00732D97906EA680A8D08D9045955B8853C0EAD838A1A4A23390AF5BA788AC13DA815AAEDEB5dEV8G" TargetMode="External"/><Relationship Id="rId92" Type="http://schemas.openxmlformats.org/officeDocument/2006/relationships/hyperlink" Target="consultantplus://offline/ref=316695A38637DDCCFD6B4A81B6792DBB5A6839EAD4A3007B2A90906EA680A8D08D9045955B8853C0EAD838A2A7A23390AF5BA788AC13DA815AAEDEB5dEV8G" TargetMode="External"/><Relationship Id="rId2" Type="http://schemas.microsoft.com/office/2007/relationships/stylesWithEffects" Target="stylesWithEffects.xml"/><Relationship Id="rId29" Type="http://schemas.openxmlformats.org/officeDocument/2006/relationships/hyperlink" Target="consultantplus://offline/ref=316695A38637DDCCFD6B4A81B6792DBB5A6839EAD4AE03782590906EA680A8D08D9045955B8853C0EAD838A7A0A23390AF5BA788AC13DA815AAEDEB5dEV8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21</Pages>
  <Words>10852</Words>
  <Characters>61861</Characters>
  <Application>Microsoft Office Word</Application>
  <DocSecurity>0</DocSecurity>
  <Lines>515</Lines>
  <Paragraphs>145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72568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Седова Елена Сергеевна</dc:creator>
  <cp:lastModifiedBy>Седова Елена Сергеевна</cp:lastModifiedBy>
  <cp:revision>1</cp:revision>
  <dcterms:created xsi:type="dcterms:W3CDTF">2019-04-02T06:21:00Z</dcterms:created>
  <dcterms:modified xsi:type="dcterms:W3CDTF">2019-04-02T06:22:00Z</dcterms:modified>
</cp:coreProperties>
</file>